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61" w:rsidRDefault="002B4628" w:rsidP="004C72AE">
      <w:pPr>
        <w:pStyle w:val="a4"/>
        <w:jc w:val="center"/>
        <w:rPr>
          <w:rFonts w:ascii="обычный" w:hAnsi="обычный"/>
          <w:b/>
          <w:sz w:val="28"/>
          <w:szCs w:val="28"/>
        </w:rPr>
      </w:pPr>
      <w:proofErr w:type="gramStart"/>
      <w:r>
        <w:rPr>
          <w:rFonts w:ascii="обычный" w:hAnsi="обычный"/>
          <w:b/>
          <w:sz w:val="28"/>
          <w:szCs w:val="28"/>
        </w:rPr>
        <w:t>Прошедшая</w:t>
      </w:r>
      <w:proofErr w:type="gramEnd"/>
      <w:r>
        <w:rPr>
          <w:rFonts w:ascii="обычный" w:hAnsi="обычный"/>
          <w:b/>
          <w:sz w:val="28"/>
          <w:szCs w:val="28"/>
        </w:rPr>
        <w:t xml:space="preserve"> сквозь плен и подвиг</w:t>
      </w:r>
    </w:p>
    <w:p w:rsidR="004D36B8" w:rsidRDefault="004D36B8" w:rsidP="004C72AE">
      <w:pPr>
        <w:pStyle w:val="a4"/>
        <w:jc w:val="center"/>
        <w:rPr>
          <w:rFonts w:ascii="обычный" w:hAnsi="обычный"/>
          <w:b/>
          <w:sz w:val="28"/>
          <w:szCs w:val="28"/>
        </w:rPr>
      </w:pPr>
    </w:p>
    <w:p w:rsidR="00641C9D" w:rsidRPr="00641C9D" w:rsidRDefault="00CD663F" w:rsidP="00641C9D">
      <w:pPr>
        <w:pStyle w:val="a4"/>
        <w:ind w:firstLine="709"/>
        <w:jc w:val="both"/>
        <w:rPr>
          <w:rFonts w:ascii="обычный" w:hAnsi="обычный" w:cs="Arial"/>
          <w:color w:val="000000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Е</w:t>
      </w:r>
      <w:r w:rsidR="00BD140B">
        <w:rPr>
          <w:rFonts w:ascii="обычный" w:hAnsi="обычный"/>
          <w:sz w:val="28"/>
          <w:szCs w:val="28"/>
        </w:rPr>
        <w:t xml:space="preserve">жегодно 11 апреля во всем мире </w:t>
      </w:r>
      <w:r w:rsidR="004C72AE">
        <w:rPr>
          <w:rFonts w:ascii="обычный" w:hAnsi="обычный"/>
          <w:sz w:val="28"/>
          <w:szCs w:val="28"/>
        </w:rPr>
        <w:t>отмечается м</w:t>
      </w:r>
      <w:r w:rsidR="00BD140B">
        <w:rPr>
          <w:rFonts w:ascii="обычный" w:hAnsi="обычный"/>
          <w:sz w:val="28"/>
          <w:szCs w:val="28"/>
        </w:rPr>
        <w:t>еждународный день освобождения узников фашистских концлагерей</w:t>
      </w:r>
      <w:r w:rsidR="00C46EB1">
        <w:rPr>
          <w:rFonts w:ascii="обычный" w:hAnsi="обычный"/>
          <w:sz w:val="28"/>
          <w:szCs w:val="28"/>
        </w:rPr>
        <w:t>.</w:t>
      </w:r>
    </w:p>
    <w:p w:rsidR="00E34E5B" w:rsidRPr="00A120BB" w:rsidRDefault="00CC33B0" w:rsidP="00A120BB">
      <w:pPr>
        <w:pStyle w:val="a4"/>
        <w:jc w:val="both"/>
        <w:rPr>
          <w:rFonts w:ascii="обычный" w:hAnsi="обычный"/>
          <w:sz w:val="28"/>
          <w:szCs w:val="28"/>
        </w:rPr>
      </w:pPr>
      <w:r w:rsidRPr="00A120BB">
        <w:rPr>
          <w:rFonts w:ascii="обычный" w:hAnsi="обычный"/>
          <w:sz w:val="28"/>
          <w:szCs w:val="28"/>
        </w:rPr>
        <w:t xml:space="preserve">Нина Савельевна </w:t>
      </w:r>
      <w:r w:rsidR="00641C9D" w:rsidRPr="00A120BB">
        <w:rPr>
          <w:rFonts w:ascii="обычный" w:hAnsi="обычный"/>
          <w:sz w:val="28"/>
          <w:szCs w:val="28"/>
        </w:rPr>
        <w:t>Гусева прошла через немецкий плен</w:t>
      </w:r>
      <w:r w:rsidRPr="00A120BB">
        <w:rPr>
          <w:rFonts w:ascii="обычный" w:hAnsi="обычный"/>
          <w:sz w:val="28"/>
          <w:szCs w:val="28"/>
        </w:rPr>
        <w:t xml:space="preserve"> и каторжные работы </w:t>
      </w:r>
      <w:r w:rsidR="00641C9D" w:rsidRPr="00A120BB">
        <w:rPr>
          <w:rFonts w:ascii="обычный" w:hAnsi="обычный"/>
          <w:sz w:val="28"/>
          <w:szCs w:val="28"/>
        </w:rPr>
        <w:t xml:space="preserve"> </w:t>
      </w:r>
      <w:r w:rsidRPr="00A120BB">
        <w:rPr>
          <w:rFonts w:ascii="обычный" w:hAnsi="обычный"/>
          <w:sz w:val="28"/>
          <w:szCs w:val="28"/>
        </w:rPr>
        <w:t>в</w:t>
      </w:r>
      <w:r w:rsidR="00641C9D" w:rsidRPr="00A120BB">
        <w:rPr>
          <w:rFonts w:ascii="обычный" w:hAnsi="обычный"/>
          <w:sz w:val="28"/>
          <w:szCs w:val="28"/>
        </w:rPr>
        <w:t xml:space="preserve">  </w:t>
      </w:r>
      <w:r w:rsidRPr="00A120BB">
        <w:rPr>
          <w:rFonts w:ascii="обычный" w:hAnsi="обычный"/>
          <w:sz w:val="28"/>
          <w:szCs w:val="28"/>
        </w:rPr>
        <w:t>нацистских концлагерях</w:t>
      </w:r>
      <w:r w:rsidR="0036407B">
        <w:rPr>
          <w:rFonts w:ascii="обычный" w:hAnsi="обычный"/>
          <w:sz w:val="28"/>
          <w:szCs w:val="28"/>
        </w:rPr>
        <w:t xml:space="preserve"> </w:t>
      </w:r>
      <w:proofErr w:type="spellStart"/>
      <w:r w:rsidR="0036407B">
        <w:rPr>
          <w:rFonts w:ascii="обычный" w:hAnsi="обычный"/>
          <w:sz w:val="28"/>
          <w:szCs w:val="28"/>
        </w:rPr>
        <w:t>Аушвиц</w:t>
      </w:r>
      <w:proofErr w:type="spellEnd"/>
      <w:r w:rsidR="0036407B">
        <w:rPr>
          <w:rFonts w:ascii="обычный" w:hAnsi="обычный"/>
          <w:sz w:val="28"/>
          <w:szCs w:val="28"/>
        </w:rPr>
        <w:t xml:space="preserve"> </w:t>
      </w:r>
      <w:r w:rsidR="0036407B">
        <w:rPr>
          <w:rFonts w:ascii="обычный" w:hAnsi="обычный" w:cs="Arial"/>
          <w:color w:val="000000"/>
          <w:sz w:val="28"/>
          <w:szCs w:val="28"/>
        </w:rPr>
        <w:t xml:space="preserve">– </w:t>
      </w:r>
      <w:proofErr w:type="spellStart"/>
      <w:r w:rsidR="00894CF7" w:rsidRPr="00A120BB">
        <w:rPr>
          <w:rFonts w:ascii="обычный" w:hAnsi="обычный"/>
          <w:sz w:val="28"/>
          <w:szCs w:val="28"/>
        </w:rPr>
        <w:t>Биркенау</w:t>
      </w:r>
      <w:proofErr w:type="spellEnd"/>
      <w:r w:rsidR="00894CF7" w:rsidRPr="00A120BB">
        <w:rPr>
          <w:rFonts w:ascii="обычный" w:hAnsi="обычный"/>
          <w:sz w:val="28"/>
          <w:szCs w:val="28"/>
        </w:rPr>
        <w:t xml:space="preserve"> и Равенсбрюк</w:t>
      </w:r>
      <w:r w:rsidRPr="00A120BB">
        <w:rPr>
          <w:rFonts w:ascii="обычный" w:hAnsi="обычный"/>
          <w:sz w:val="28"/>
          <w:szCs w:val="28"/>
        </w:rPr>
        <w:t>.</w:t>
      </w:r>
      <w:r w:rsidR="007B3278" w:rsidRPr="00A120BB">
        <w:rPr>
          <w:rFonts w:ascii="обычный" w:hAnsi="обычный"/>
          <w:sz w:val="28"/>
          <w:szCs w:val="28"/>
        </w:rPr>
        <w:t xml:space="preserve"> </w:t>
      </w:r>
    </w:p>
    <w:p w:rsidR="00906E43" w:rsidRPr="00906E43" w:rsidRDefault="00906E43" w:rsidP="00BD140B">
      <w:pPr>
        <w:pStyle w:val="a4"/>
        <w:jc w:val="both"/>
        <w:rPr>
          <w:rFonts w:ascii="обычный" w:hAnsi="обычный"/>
          <w:b/>
          <w:sz w:val="28"/>
          <w:szCs w:val="28"/>
        </w:rPr>
      </w:pPr>
      <w:r w:rsidRPr="00906E43">
        <w:rPr>
          <w:rFonts w:ascii="обычный" w:hAnsi="обычный"/>
          <w:b/>
          <w:sz w:val="28"/>
          <w:szCs w:val="28"/>
        </w:rPr>
        <w:t>До войны</w:t>
      </w:r>
    </w:p>
    <w:p w:rsidR="00B16128" w:rsidRDefault="00A86051" w:rsidP="00B16128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60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104775</wp:posOffset>
            </wp:positionV>
            <wp:extent cx="1528445" cy="1851660"/>
            <wp:effectExtent l="19050" t="19050" r="14605" b="15240"/>
            <wp:wrapSquare wrapText="bothSides"/>
            <wp:docPr id="9" name="Рисунок 9" descr="3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4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85166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D36B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B16128">
        <w:rPr>
          <w:rFonts w:ascii="Times New Roman" w:eastAsia="Times New Roman" w:hAnsi="Times New Roman" w:cs="Times New Roman"/>
          <w:sz w:val="28"/>
          <w:szCs w:val="28"/>
        </w:rPr>
        <w:t xml:space="preserve">одилась </w:t>
      </w:r>
      <w:r w:rsidR="004D36B8">
        <w:rPr>
          <w:rFonts w:ascii="Times New Roman" w:eastAsia="Times New Roman" w:hAnsi="Times New Roman" w:cs="Times New Roman"/>
          <w:sz w:val="28"/>
          <w:szCs w:val="28"/>
        </w:rPr>
        <w:t xml:space="preserve"> Нина Гусева </w:t>
      </w:r>
      <w:r w:rsidR="00B16128">
        <w:rPr>
          <w:rFonts w:ascii="Times New Roman" w:eastAsia="Times New Roman" w:hAnsi="Times New Roman" w:cs="Times New Roman"/>
          <w:sz w:val="28"/>
          <w:szCs w:val="28"/>
        </w:rPr>
        <w:t>28</w:t>
      </w:r>
      <w:r w:rsidR="0052441B">
        <w:rPr>
          <w:rFonts w:ascii="Times New Roman" w:eastAsia="Times New Roman" w:hAnsi="Times New Roman" w:cs="Times New Roman"/>
          <w:sz w:val="28"/>
          <w:szCs w:val="28"/>
        </w:rPr>
        <w:t xml:space="preserve"> января 1918 года в деревне Стаи</w:t>
      </w:r>
      <w:r w:rsidR="00B16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6128">
        <w:rPr>
          <w:rFonts w:ascii="Times New Roman" w:eastAsia="Times New Roman" w:hAnsi="Times New Roman" w:cs="Times New Roman"/>
          <w:sz w:val="28"/>
          <w:szCs w:val="28"/>
        </w:rPr>
        <w:t>Руднянск</w:t>
      </w:r>
      <w:r w:rsidR="001650C0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1650C0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области. </w:t>
      </w:r>
      <w:r w:rsidR="00B16128">
        <w:rPr>
          <w:rFonts w:ascii="Times New Roman" w:eastAsia="Times New Roman" w:hAnsi="Times New Roman" w:cs="Times New Roman"/>
          <w:sz w:val="28"/>
          <w:szCs w:val="28"/>
        </w:rPr>
        <w:t xml:space="preserve">В 1935 году </w:t>
      </w:r>
      <w:r w:rsidR="00CC33B0">
        <w:rPr>
          <w:rFonts w:ascii="Times New Roman" w:eastAsia="Times New Roman" w:hAnsi="Times New Roman" w:cs="Times New Roman"/>
          <w:sz w:val="28"/>
          <w:szCs w:val="28"/>
        </w:rPr>
        <w:t>окончила педагогическое училище, работала учительницей в Ольшанской средней школе</w:t>
      </w:r>
      <w:r w:rsidR="00B16128">
        <w:rPr>
          <w:rFonts w:ascii="Times New Roman" w:eastAsia="Times New Roman" w:hAnsi="Times New Roman" w:cs="Times New Roman"/>
          <w:sz w:val="28"/>
          <w:szCs w:val="28"/>
        </w:rPr>
        <w:t xml:space="preserve"> на Смоленщине. Жизнь складывалась счастливо – замужество,   рождение  сына Виктора.</w:t>
      </w:r>
    </w:p>
    <w:p w:rsidR="004C72AE" w:rsidRPr="00336794" w:rsidRDefault="004C72AE" w:rsidP="00336794">
      <w:pPr>
        <w:pStyle w:val="a4"/>
        <w:jc w:val="both"/>
        <w:rPr>
          <w:rFonts w:ascii="обычный" w:hAnsi="обычный"/>
          <w:sz w:val="28"/>
          <w:szCs w:val="28"/>
        </w:rPr>
      </w:pPr>
      <w:r w:rsidRPr="00336794">
        <w:rPr>
          <w:rFonts w:ascii="обычный" w:hAnsi="обычный"/>
          <w:sz w:val="28"/>
          <w:szCs w:val="28"/>
          <w:lang w:eastAsia="ru-RU"/>
        </w:rPr>
        <w:t xml:space="preserve">Но </w:t>
      </w:r>
      <w:r w:rsidR="00D4123A">
        <w:rPr>
          <w:rFonts w:ascii="обычный" w:hAnsi="обычный"/>
          <w:sz w:val="28"/>
          <w:szCs w:val="28"/>
          <w:lang w:eastAsia="ru-RU"/>
        </w:rPr>
        <w:t xml:space="preserve"> в июне 41-го </w:t>
      </w:r>
      <w:r w:rsidRPr="00336794">
        <w:rPr>
          <w:rFonts w:ascii="обычный" w:hAnsi="обычный"/>
          <w:sz w:val="28"/>
          <w:szCs w:val="28"/>
          <w:lang w:eastAsia="ru-RU"/>
        </w:rPr>
        <w:t>началась война</w:t>
      </w:r>
      <w:r w:rsidR="003602C7" w:rsidRPr="00336794">
        <w:rPr>
          <w:rFonts w:ascii="обычный" w:hAnsi="обычный"/>
          <w:sz w:val="28"/>
          <w:szCs w:val="28"/>
        </w:rPr>
        <w:t xml:space="preserve">. </w:t>
      </w:r>
      <w:r w:rsidR="007B3278">
        <w:rPr>
          <w:rFonts w:ascii="обычный" w:hAnsi="обычный"/>
          <w:sz w:val="28"/>
          <w:szCs w:val="28"/>
          <w:lang w:eastAsia="ru-RU"/>
        </w:rPr>
        <w:t>Семья Нины</w:t>
      </w:r>
      <w:r w:rsidR="00336794">
        <w:rPr>
          <w:rFonts w:ascii="обычный" w:hAnsi="обычный"/>
          <w:sz w:val="28"/>
          <w:szCs w:val="28"/>
          <w:lang w:eastAsia="ru-RU"/>
        </w:rPr>
        <w:t xml:space="preserve"> Гусевой оказал</w:t>
      </w:r>
      <w:r w:rsidRPr="00336794">
        <w:rPr>
          <w:rFonts w:ascii="обычный" w:hAnsi="обычный"/>
          <w:sz w:val="28"/>
          <w:szCs w:val="28"/>
          <w:lang w:eastAsia="ru-RU"/>
        </w:rPr>
        <w:t xml:space="preserve">ась на оккупированной территории. Муж, Петр Захарович </w:t>
      </w:r>
      <w:proofErr w:type="spellStart"/>
      <w:r w:rsidRPr="00336794">
        <w:rPr>
          <w:rFonts w:ascii="обычный" w:hAnsi="обычный"/>
          <w:sz w:val="28"/>
          <w:szCs w:val="28"/>
          <w:lang w:eastAsia="ru-RU"/>
        </w:rPr>
        <w:t>Шарупич</w:t>
      </w:r>
      <w:proofErr w:type="spellEnd"/>
      <w:r w:rsidRPr="00336794">
        <w:rPr>
          <w:rFonts w:ascii="обычный" w:hAnsi="обычный"/>
          <w:sz w:val="28"/>
          <w:szCs w:val="28"/>
          <w:lang w:eastAsia="ru-RU"/>
        </w:rPr>
        <w:t>,</w:t>
      </w:r>
      <w:r w:rsidR="008E5C04" w:rsidRPr="008E5C04">
        <w:rPr>
          <w:rFonts w:ascii="обычный" w:hAnsi="обычный"/>
          <w:sz w:val="28"/>
          <w:szCs w:val="28"/>
          <w:lang w:eastAsia="ru-RU"/>
        </w:rPr>
        <w:t xml:space="preserve"> </w:t>
      </w:r>
      <w:r w:rsidR="008E5C04">
        <w:rPr>
          <w:rFonts w:ascii="обычный" w:hAnsi="обычный"/>
          <w:sz w:val="28"/>
          <w:szCs w:val="28"/>
          <w:lang w:eastAsia="ru-RU"/>
        </w:rPr>
        <w:t>директор Ольшанской школы стал подпольщиком. Осенью</w:t>
      </w:r>
      <w:r w:rsidRPr="00336794">
        <w:rPr>
          <w:rFonts w:ascii="обычный" w:hAnsi="обычный"/>
          <w:sz w:val="28"/>
          <w:szCs w:val="28"/>
          <w:lang w:eastAsia="ru-RU"/>
        </w:rPr>
        <w:t xml:space="preserve"> </w:t>
      </w:r>
      <w:r w:rsidR="008E5C04">
        <w:rPr>
          <w:rFonts w:ascii="обычный" w:hAnsi="обычный"/>
          <w:sz w:val="28"/>
          <w:szCs w:val="28"/>
          <w:lang w:eastAsia="ru-RU"/>
        </w:rPr>
        <w:t xml:space="preserve">1941 года </w:t>
      </w:r>
      <w:r w:rsidRPr="00336794">
        <w:rPr>
          <w:rFonts w:ascii="обычный" w:hAnsi="обычный"/>
          <w:sz w:val="28"/>
          <w:szCs w:val="28"/>
          <w:lang w:eastAsia="ru-RU"/>
        </w:rPr>
        <w:t xml:space="preserve">вместе с другими 46 патриотами он был </w:t>
      </w:r>
      <w:r w:rsidR="00455583">
        <w:rPr>
          <w:rFonts w:ascii="обычный" w:hAnsi="обычный"/>
          <w:sz w:val="28"/>
          <w:szCs w:val="28"/>
          <w:lang w:eastAsia="ru-RU"/>
        </w:rPr>
        <w:t xml:space="preserve">схвачен фашистами и расстрелян. </w:t>
      </w:r>
      <w:r w:rsidR="007037B2">
        <w:rPr>
          <w:rFonts w:ascii="обычный" w:hAnsi="обычный"/>
          <w:sz w:val="28"/>
          <w:szCs w:val="28"/>
          <w:lang w:eastAsia="ru-RU"/>
        </w:rPr>
        <w:t xml:space="preserve">Беда не приходит одна. </w:t>
      </w:r>
      <w:r w:rsidR="00455583" w:rsidRPr="007037B2">
        <w:rPr>
          <w:rFonts w:ascii="обычный" w:hAnsi="обычный"/>
          <w:sz w:val="28"/>
          <w:szCs w:val="28"/>
          <w:lang w:eastAsia="ru-RU"/>
        </w:rPr>
        <w:t xml:space="preserve">Вскоре </w:t>
      </w:r>
      <w:r w:rsidR="007037B2">
        <w:rPr>
          <w:rFonts w:ascii="обычный" w:hAnsi="обычный"/>
          <w:sz w:val="28"/>
          <w:szCs w:val="28"/>
        </w:rPr>
        <w:t xml:space="preserve">заболел и умер </w:t>
      </w:r>
      <w:r w:rsidRPr="00336794">
        <w:rPr>
          <w:rFonts w:ascii="обычный" w:hAnsi="обычный"/>
          <w:sz w:val="28"/>
          <w:szCs w:val="28"/>
        </w:rPr>
        <w:t xml:space="preserve">маленький </w:t>
      </w:r>
      <w:r w:rsidR="008E5C04">
        <w:rPr>
          <w:rFonts w:ascii="обычный" w:hAnsi="обычный"/>
          <w:sz w:val="28"/>
          <w:szCs w:val="28"/>
        </w:rPr>
        <w:t>Витя</w:t>
      </w:r>
      <w:r w:rsidRPr="00336794">
        <w:rPr>
          <w:rFonts w:ascii="обычный" w:hAnsi="обычный"/>
          <w:sz w:val="28"/>
          <w:szCs w:val="28"/>
        </w:rPr>
        <w:t xml:space="preserve">. </w:t>
      </w:r>
      <w:r w:rsidR="00DF089E" w:rsidRPr="00336794">
        <w:rPr>
          <w:rFonts w:ascii="обычный" w:hAnsi="обычный"/>
          <w:sz w:val="28"/>
          <w:szCs w:val="28"/>
        </w:rPr>
        <w:t>Кажется, зачем жить,</w:t>
      </w:r>
      <w:r w:rsidR="00DF089E">
        <w:rPr>
          <w:rFonts w:ascii="обычный" w:hAnsi="обычный"/>
          <w:sz w:val="28"/>
          <w:szCs w:val="28"/>
        </w:rPr>
        <w:t xml:space="preserve"> когда не стало самых дорогих людей на свете? Но Гусева находит в себе силы не только </w:t>
      </w:r>
      <w:r w:rsidR="008E5C04">
        <w:rPr>
          <w:rFonts w:ascii="обычный" w:hAnsi="обычный"/>
          <w:sz w:val="28"/>
          <w:szCs w:val="28"/>
        </w:rPr>
        <w:t xml:space="preserve">пережить трагедию, </w:t>
      </w:r>
      <w:r w:rsidR="00DF089E">
        <w:rPr>
          <w:rFonts w:ascii="обычный" w:hAnsi="обычный"/>
          <w:sz w:val="28"/>
          <w:szCs w:val="28"/>
        </w:rPr>
        <w:t xml:space="preserve">но и </w:t>
      </w:r>
      <w:r w:rsidR="008E5C04" w:rsidRPr="008E5C04">
        <w:rPr>
          <w:rFonts w:ascii="обычный" w:hAnsi="обычный"/>
          <w:sz w:val="28"/>
          <w:szCs w:val="28"/>
        </w:rPr>
        <w:t>включиться в борьбу с немецкими оккупантами.</w:t>
      </w:r>
      <w:r w:rsidR="008E5C04">
        <w:rPr>
          <w:rFonts w:ascii="обычный" w:hAnsi="обычный"/>
          <w:sz w:val="28"/>
          <w:szCs w:val="28"/>
        </w:rPr>
        <w:t xml:space="preserve"> </w:t>
      </w:r>
    </w:p>
    <w:p w:rsidR="00906E43" w:rsidRPr="00906E43" w:rsidRDefault="00906E43" w:rsidP="00906E43">
      <w:pPr>
        <w:pStyle w:val="1"/>
        <w:spacing w:after="0" w:line="240" w:lineRule="auto"/>
        <w:ind w:left="20" w:right="20" w:firstLine="831"/>
        <w:jc w:val="both"/>
        <w:rPr>
          <w:b/>
          <w:sz w:val="28"/>
          <w:szCs w:val="28"/>
        </w:rPr>
      </w:pPr>
      <w:r w:rsidRPr="00906E43">
        <w:rPr>
          <w:b/>
          <w:sz w:val="28"/>
          <w:szCs w:val="28"/>
        </w:rPr>
        <w:t>Подпольщица</w:t>
      </w:r>
    </w:p>
    <w:p w:rsidR="00906E43" w:rsidRPr="00A120BB" w:rsidRDefault="001650C0" w:rsidP="00A120BB">
      <w:pPr>
        <w:pStyle w:val="a4"/>
        <w:ind w:firstLine="709"/>
        <w:jc w:val="both"/>
        <w:rPr>
          <w:rFonts w:ascii="обычный" w:hAnsi="обычный"/>
          <w:sz w:val="28"/>
          <w:szCs w:val="28"/>
        </w:rPr>
      </w:pPr>
      <w:r w:rsidRPr="00A120BB">
        <w:rPr>
          <w:rFonts w:ascii="обычный" w:hAnsi="обычный"/>
          <w:sz w:val="28"/>
          <w:szCs w:val="28"/>
        </w:rPr>
        <w:t>В</w:t>
      </w:r>
      <w:r w:rsidR="00906E43" w:rsidRPr="00A120BB">
        <w:rPr>
          <w:rFonts w:ascii="обычный" w:hAnsi="обычный"/>
          <w:sz w:val="28"/>
          <w:szCs w:val="28"/>
        </w:rPr>
        <w:t xml:space="preserve"> своей исповеди «Этого забывать нельзя…» </w:t>
      </w:r>
      <w:r w:rsidRPr="00A120BB">
        <w:rPr>
          <w:rFonts w:ascii="обычный" w:hAnsi="обычный"/>
          <w:sz w:val="28"/>
          <w:szCs w:val="28"/>
        </w:rPr>
        <w:t xml:space="preserve">Нина Савельевна </w:t>
      </w:r>
      <w:r w:rsidR="00906E43" w:rsidRPr="00A120BB">
        <w:rPr>
          <w:rFonts w:ascii="обычный" w:hAnsi="обычный"/>
          <w:sz w:val="28"/>
          <w:szCs w:val="28"/>
        </w:rPr>
        <w:t>пишет:</w:t>
      </w:r>
      <w:r w:rsidR="00906E43" w:rsidRPr="00A120BB">
        <w:rPr>
          <w:rFonts w:ascii="обычный" w:hAnsi="обычный"/>
          <w:sz w:val="28"/>
          <w:szCs w:val="28"/>
          <w:shd w:val="clear" w:color="auto" w:fill="FFFFFF"/>
        </w:rPr>
        <w:t xml:space="preserve"> «</w:t>
      </w:r>
      <w:r w:rsidR="00906E43" w:rsidRPr="00A120BB">
        <w:rPr>
          <w:rFonts w:ascii="обычный" w:hAnsi="обычный"/>
          <w:sz w:val="28"/>
          <w:szCs w:val="28"/>
        </w:rPr>
        <w:t xml:space="preserve">На </w:t>
      </w:r>
      <w:proofErr w:type="spellStart"/>
      <w:r w:rsidR="00906E43" w:rsidRPr="00A120BB">
        <w:rPr>
          <w:rFonts w:ascii="обычный" w:hAnsi="обычный"/>
          <w:sz w:val="28"/>
          <w:szCs w:val="28"/>
        </w:rPr>
        <w:t>Ста</w:t>
      </w:r>
      <w:r w:rsidR="004D36B8">
        <w:rPr>
          <w:rFonts w:ascii="обычный" w:hAnsi="обычный"/>
          <w:sz w:val="28"/>
          <w:szCs w:val="28"/>
        </w:rPr>
        <w:t>и</w:t>
      </w:r>
      <w:r w:rsidR="00906E43" w:rsidRPr="00A120BB">
        <w:rPr>
          <w:rFonts w:ascii="обычный" w:hAnsi="обычный"/>
          <w:sz w:val="28"/>
          <w:szCs w:val="28"/>
        </w:rPr>
        <w:t>нском</w:t>
      </w:r>
      <w:proofErr w:type="spellEnd"/>
      <w:r w:rsidR="00906E43" w:rsidRPr="00A120BB">
        <w:rPr>
          <w:rFonts w:ascii="обычный" w:hAnsi="обычный"/>
          <w:sz w:val="28"/>
          <w:szCs w:val="28"/>
        </w:rPr>
        <w:t xml:space="preserve"> кладбище я стала встречаться с комиссаром отряда 17-й партизанской бригады М. Е. Прудниковым. Получала задания: разведать охрану моста через реку Черница, расположение складов, выяснить численность войск в селе, на станции </w:t>
      </w:r>
      <w:proofErr w:type="spellStart"/>
      <w:r w:rsidR="00906E43" w:rsidRPr="00A120BB">
        <w:rPr>
          <w:rFonts w:ascii="обычный" w:hAnsi="обычный"/>
          <w:sz w:val="28"/>
          <w:szCs w:val="28"/>
        </w:rPr>
        <w:t>Заольша</w:t>
      </w:r>
      <w:proofErr w:type="spellEnd"/>
      <w:r w:rsidR="00906E43" w:rsidRPr="00A120BB">
        <w:rPr>
          <w:rFonts w:ascii="обычный" w:hAnsi="обычный"/>
          <w:sz w:val="28"/>
          <w:szCs w:val="28"/>
        </w:rPr>
        <w:t>, в городе Рудне. От него я уходила с листовками, газетами — этими бесконечно дорогими весточками Родины</w:t>
      </w:r>
      <w:r w:rsidR="004D36B8">
        <w:rPr>
          <w:rFonts w:ascii="обычный" w:hAnsi="обычный"/>
          <w:sz w:val="28"/>
          <w:szCs w:val="28"/>
        </w:rPr>
        <w:t>... И когда под откос летели фашистские эшелоны, взлетали на воздух оружейные склады, я знала, что в этом есть и моя доля</w:t>
      </w:r>
      <w:r w:rsidR="00906E43" w:rsidRPr="00A120BB">
        <w:rPr>
          <w:rFonts w:ascii="обычный" w:hAnsi="обычный"/>
          <w:sz w:val="28"/>
          <w:szCs w:val="28"/>
        </w:rPr>
        <w:t>».</w:t>
      </w:r>
    </w:p>
    <w:p w:rsidR="00906E43" w:rsidRPr="00A120BB" w:rsidRDefault="00906E43" w:rsidP="00A120BB">
      <w:pPr>
        <w:pStyle w:val="a4"/>
        <w:ind w:firstLine="709"/>
        <w:jc w:val="both"/>
        <w:rPr>
          <w:rFonts w:ascii="обычный" w:hAnsi="обычный"/>
          <w:sz w:val="28"/>
          <w:szCs w:val="28"/>
        </w:rPr>
      </w:pPr>
      <w:r w:rsidRPr="00A120BB">
        <w:rPr>
          <w:rFonts w:ascii="обычный" w:hAnsi="обычный"/>
          <w:sz w:val="28"/>
          <w:szCs w:val="28"/>
        </w:rPr>
        <w:t xml:space="preserve">Летом 1943 года после одной из партизанских </w:t>
      </w:r>
      <w:r w:rsidR="006F5B81" w:rsidRPr="00A120BB">
        <w:rPr>
          <w:rFonts w:ascii="обычный" w:hAnsi="обычный"/>
          <w:sz w:val="28"/>
          <w:szCs w:val="28"/>
        </w:rPr>
        <w:t xml:space="preserve">акций, в село прибыли каратели. </w:t>
      </w:r>
      <w:r w:rsidR="002B4628" w:rsidRPr="00A120BB">
        <w:rPr>
          <w:rFonts w:ascii="обычный" w:hAnsi="обычный"/>
          <w:sz w:val="28"/>
          <w:szCs w:val="28"/>
        </w:rPr>
        <w:t xml:space="preserve">По </w:t>
      </w:r>
      <w:r w:rsidRPr="00A120BB">
        <w:rPr>
          <w:rFonts w:ascii="обычный" w:hAnsi="обычный"/>
          <w:sz w:val="28"/>
          <w:szCs w:val="28"/>
        </w:rPr>
        <w:t xml:space="preserve">доносу предателя были арестованы </w:t>
      </w:r>
      <w:r w:rsidR="007037B2" w:rsidRPr="00A120BB">
        <w:rPr>
          <w:rFonts w:ascii="обычный" w:hAnsi="обычный"/>
          <w:sz w:val="28"/>
          <w:szCs w:val="28"/>
        </w:rPr>
        <w:t xml:space="preserve">6 </w:t>
      </w:r>
      <w:r w:rsidRPr="00A120BB">
        <w:rPr>
          <w:rFonts w:ascii="обычный" w:hAnsi="обычный"/>
          <w:sz w:val="28"/>
          <w:szCs w:val="28"/>
        </w:rPr>
        <w:t>подпольщиков, в том числе, Н. С. Гусева.</w:t>
      </w:r>
    </w:p>
    <w:p w:rsidR="004D36B8" w:rsidRDefault="00906E43" w:rsidP="00A120BB">
      <w:pPr>
        <w:pStyle w:val="a4"/>
        <w:ind w:firstLine="709"/>
        <w:jc w:val="both"/>
        <w:rPr>
          <w:rFonts w:ascii="обычный" w:hAnsi="обычный"/>
          <w:sz w:val="28"/>
          <w:szCs w:val="28"/>
        </w:rPr>
      </w:pPr>
      <w:r w:rsidRPr="00A120BB">
        <w:rPr>
          <w:rFonts w:ascii="обычный" w:hAnsi="обычный"/>
          <w:sz w:val="28"/>
          <w:szCs w:val="28"/>
        </w:rPr>
        <w:t>Её</w:t>
      </w:r>
      <w:r w:rsidR="00BB5C14" w:rsidRPr="00A120BB">
        <w:rPr>
          <w:rFonts w:ascii="обычный" w:hAnsi="обычный"/>
          <w:sz w:val="28"/>
          <w:szCs w:val="28"/>
        </w:rPr>
        <w:t xml:space="preserve"> бросили в гестаповскую тюрьму </w:t>
      </w:r>
      <w:r w:rsidRPr="00A120BB">
        <w:rPr>
          <w:rFonts w:ascii="обычный" w:hAnsi="обычный"/>
          <w:sz w:val="28"/>
          <w:szCs w:val="28"/>
        </w:rPr>
        <w:t xml:space="preserve">города Рудня. Затем была Витебская тюрьма. В середине октября </w:t>
      </w:r>
      <w:r w:rsidR="00BB5C14" w:rsidRPr="00A120BB">
        <w:rPr>
          <w:rFonts w:ascii="обычный" w:hAnsi="обычный"/>
          <w:sz w:val="28"/>
          <w:szCs w:val="28"/>
        </w:rPr>
        <w:t>1943 года</w:t>
      </w:r>
      <w:r w:rsidRPr="00A120BB">
        <w:rPr>
          <w:rFonts w:ascii="обычный" w:hAnsi="обычный"/>
          <w:sz w:val="28"/>
          <w:szCs w:val="28"/>
        </w:rPr>
        <w:t xml:space="preserve"> узников </w:t>
      </w:r>
      <w:r w:rsidR="002B4628" w:rsidRPr="00A120BB">
        <w:rPr>
          <w:rFonts w:ascii="обычный" w:hAnsi="обычный"/>
          <w:sz w:val="28"/>
          <w:szCs w:val="28"/>
        </w:rPr>
        <w:t xml:space="preserve">затолкали </w:t>
      </w:r>
      <w:r w:rsidRPr="00A120BB">
        <w:rPr>
          <w:rFonts w:ascii="обычный" w:hAnsi="обычный"/>
          <w:sz w:val="28"/>
          <w:szCs w:val="28"/>
        </w:rPr>
        <w:t xml:space="preserve">в вагоны и повезли на чужбину. </w:t>
      </w:r>
    </w:p>
    <w:p w:rsidR="004D36B8" w:rsidRDefault="004D36B8" w:rsidP="004D36B8">
      <w:pPr>
        <w:spacing w:after="0" w:line="240" w:lineRule="auto"/>
        <w:ind w:firstLine="83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Это был Освенцим</w:t>
      </w:r>
    </w:p>
    <w:p w:rsidR="004D36B8" w:rsidRPr="0004659C" w:rsidRDefault="00906E43" w:rsidP="0004659C">
      <w:pPr>
        <w:pStyle w:val="a4"/>
        <w:ind w:firstLine="709"/>
        <w:jc w:val="both"/>
        <w:rPr>
          <w:rFonts w:ascii="обычный" w:hAnsi="обычный"/>
          <w:sz w:val="28"/>
          <w:szCs w:val="28"/>
        </w:rPr>
      </w:pPr>
      <w:r w:rsidRPr="00A120BB">
        <w:rPr>
          <w:rFonts w:ascii="обычный" w:hAnsi="обычный"/>
          <w:sz w:val="28"/>
          <w:szCs w:val="28"/>
        </w:rPr>
        <w:t>Ночью поезд с заключенными подо</w:t>
      </w:r>
      <w:r w:rsidR="00697268" w:rsidRPr="00A120BB">
        <w:rPr>
          <w:rFonts w:ascii="обычный" w:hAnsi="обычный"/>
          <w:sz w:val="28"/>
          <w:szCs w:val="28"/>
        </w:rPr>
        <w:t xml:space="preserve">шёл к концентрационному лагерю </w:t>
      </w:r>
      <w:proofErr w:type="spellStart"/>
      <w:r w:rsidR="00336794" w:rsidRPr="00A120BB">
        <w:rPr>
          <w:rFonts w:ascii="обычный" w:hAnsi="обычный"/>
          <w:sz w:val="28"/>
          <w:szCs w:val="28"/>
        </w:rPr>
        <w:t>Аушви</w:t>
      </w:r>
      <w:r w:rsidR="00E1312D">
        <w:rPr>
          <w:rFonts w:ascii="обычный" w:hAnsi="обычный"/>
          <w:sz w:val="28"/>
          <w:szCs w:val="28"/>
        </w:rPr>
        <w:t>ц</w:t>
      </w:r>
      <w:proofErr w:type="spellEnd"/>
      <w:r w:rsidR="00E1312D">
        <w:rPr>
          <w:rFonts w:ascii="обычный" w:hAnsi="обычный"/>
          <w:sz w:val="28"/>
          <w:szCs w:val="28"/>
        </w:rPr>
        <w:t xml:space="preserve"> – </w:t>
      </w:r>
      <w:proofErr w:type="spellStart"/>
      <w:r w:rsidR="00E1312D">
        <w:rPr>
          <w:rFonts w:ascii="обычный" w:hAnsi="обычный"/>
          <w:sz w:val="28"/>
          <w:szCs w:val="28"/>
        </w:rPr>
        <w:t>Биркенау</w:t>
      </w:r>
      <w:proofErr w:type="spellEnd"/>
      <w:r w:rsidR="00E1312D">
        <w:rPr>
          <w:rFonts w:ascii="обычный" w:hAnsi="обычный"/>
          <w:sz w:val="28"/>
          <w:szCs w:val="28"/>
        </w:rPr>
        <w:t xml:space="preserve">, </w:t>
      </w:r>
      <w:r w:rsidR="007037B2" w:rsidRPr="00A120BB">
        <w:rPr>
          <w:rFonts w:ascii="обычный" w:hAnsi="обычный"/>
          <w:sz w:val="28"/>
          <w:szCs w:val="28"/>
        </w:rPr>
        <w:t>более известному</w:t>
      </w:r>
      <w:r w:rsidR="00E1312D">
        <w:rPr>
          <w:rFonts w:ascii="обычный" w:hAnsi="обычный"/>
          <w:sz w:val="28"/>
          <w:szCs w:val="28"/>
        </w:rPr>
        <w:t xml:space="preserve"> в России, как  </w:t>
      </w:r>
      <w:r w:rsidR="00697268" w:rsidRPr="00A120BB">
        <w:rPr>
          <w:rFonts w:ascii="обычный" w:hAnsi="обычный"/>
          <w:sz w:val="28"/>
          <w:szCs w:val="28"/>
        </w:rPr>
        <w:t>Освенцим</w:t>
      </w:r>
      <w:r w:rsidRPr="00A120BB">
        <w:rPr>
          <w:rFonts w:ascii="обычный" w:hAnsi="обычный"/>
          <w:sz w:val="28"/>
          <w:szCs w:val="28"/>
        </w:rPr>
        <w:t xml:space="preserve">. </w:t>
      </w:r>
    </w:p>
    <w:p w:rsidR="004D36B8" w:rsidRDefault="004D36B8" w:rsidP="004D36B8">
      <w:pPr>
        <w:spacing w:after="0" w:line="240" w:lineRule="auto"/>
        <w:ind w:firstLine="709"/>
        <w:jc w:val="both"/>
        <w:rPr>
          <w:rFonts w:ascii="обычный" w:hAnsi="обычный"/>
          <w:b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После карантина женщин погнали на тяжелые земляные</w:t>
      </w:r>
      <w:r>
        <w:rPr>
          <w:rFonts w:ascii="обычный" w:hAnsi="обычный"/>
          <w:b/>
        </w:rPr>
        <w:t xml:space="preserve"> </w:t>
      </w:r>
      <w:r>
        <w:rPr>
          <w:rFonts w:ascii="обычный" w:hAnsi="обычный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. Полный отчаяния и горести рассказ Нины Гусевой</w:t>
      </w:r>
      <w:r>
        <w:rPr>
          <w:rFonts w:ascii="обычный" w:hAnsi="обычный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дополняет картина лагерной жизни: «Каждое утро команда в 150 человек, окруженная конвоирами и овчарками, выходила на работу. Это был адский труд. Уходя из барака,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везли с собой пустую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тележку, возвращаясь — забитых 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смерти товарищей. А били и убивали в лагере за все: а то, что мало взял земли на лопату, за то, что не вовремя разогнул спину, и просто потому, что этого хотелось нашим палачам». </w:t>
      </w:r>
    </w:p>
    <w:p w:rsidR="004D36B8" w:rsidRDefault="004D36B8" w:rsidP="004D36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«Катюша» </w:t>
      </w:r>
    </w:p>
    <w:p w:rsidR="004D36B8" w:rsidRDefault="004D36B8" w:rsidP="004D36B8">
      <w:pPr>
        <w:spacing w:after="0" w:line="240" w:lineRule="auto"/>
        <w:jc w:val="both"/>
        <w:rPr>
          <w:rFonts w:ascii="обычный" w:hAnsi="обычный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обычный" w:hAnsi="обычный"/>
          <w:sz w:val="28"/>
          <w:szCs w:val="28"/>
        </w:rPr>
        <w:t xml:space="preserve">На протяжении </w:t>
      </w:r>
      <w:r w:rsidR="00B04E9D">
        <w:rPr>
          <w:rFonts w:ascii="обычный" w:hAnsi="обычный"/>
          <w:sz w:val="28"/>
          <w:szCs w:val="28"/>
        </w:rPr>
        <w:t xml:space="preserve">около </w:t>
      </w:r>
      <w:r>
        <w:rPr>
          <w:rFonts w:ascii="обычный" w:hAnsi="обычный"/>
          <w:sz w:val="28"/>
          <w:szCs w:val="28"/>
        </w:rPr>
        <w:t xml:space="preserve">двух лет, проведенных в лагере, Нина Гусева не помнила дня, чтобы не дымили трубы крематория. </w:t>
      </w:r>
    </w:p>
    <w:p w:rsidR="004D36B8" w:rsidRDefault="004D36B8" w:rsidP="004D36B8">
      <w:pPr>
        <w:spacing w:after="0" w:line="240" w:lineRule="auto"/>
        <w:ind w:firstLine="8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один из летних дней 1944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Аушвиц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прибыл транспорт с советскими военнопленными. </w:t>
      </w:r>
    </w:p>
    <w:p w:rsidR="004D36B8" w:rsidRDefault="000344DA" w:rsidP="004D36B8">
      <w:pPr>
        <w:spacing w:after="0" w:line="240" w:lineRule="auto"/>
        <w:ind w:firstLine="8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воспоминаний Н.С.Гусевой:</w:t>
      </w:r>
      <w:r w:rsidR="004D36B8">
        <w:rPr>
          <w:rFonts w:ascii="Times New Roman" w:hAnsi="Times New Roman" w:cs="Times New Roman"/>
          <w:sz w:val="28"/>
          <w:szCs w:val="28"/>
        </w:rPr>
        <w:t xml:space="preserve"> «Они приветливо улыбались нам, махали руками и просили спеть нашу «Катюшу». Мы запели «Катюшу». Как было не исполнить последнюю просьбу обреченных, шедших дорогой смерти! Последнее, что видели отправленные на смерть солдаты – это измученные лица узниц, их слёзы и звучание любимой «Катюши», олицетворяющей несломленную Родину и скорую встречу с любимыми, которых им не суждено больше увидеть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36B8">
        <w:rPr>
          <w:rFonts w:ascii="Times New Roman" w:hAnsi="Times New Roman" w:cs="Times New Roman"/>
          <w:sz w:val="28"/>
          <w:szCs w:val="28"/>
        </w:rPr>
        <w:t>.</w:t>
      </w:r>
    </w:p>
    <w:p w:rsidR="004D36B8" w:rsidRDefault="004D36B8" w:rsidP="004D36B8">
      <w:pPr>
        <w:spacing w:after="0" w:line="240" w:lineRule="auto"/>
        <w:ind w:firstLine="83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Сопротивление</w:t>
      </w:r>
    </w:p>
    <w:p w:rsidR="004D36B8" w:rsidRDefault="004D36B8" w:rsidP="004D36B8">
      <w:pPr>
        <w:spacing w:after="0" w:line="240" w:lineRule="auto"/>
        <w:jc w:val="both"/>
        <w:rPr>
          <w:rFonts w:ascii="обычный" w:hAnsi="обычный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Тяжёлый физический труд, полуголодное существование, бесчеловечное содержание и унижения не смогли сломить моральный дух узниц.</w:t>
      </w:r>
      <w:r>
        <w:rPr>
          <w:rFonts w:ascii="обычный" w:hAnsi="обычный"/>
          <w:sz w:val="28"/>
          <w:szCs w:val="28"/>
        </w:rPr>
        <w:t xml:space="preserve"> </w:t>
      </w:r>
    </w:p>
    <w:p w:rsidR="004D36B8" w:rsidRPr="00AD4FCD" w:rsidRDefault="00AD4FCD" w:rsidP="00AD4FCD">
      <w:pPr>
        <w:spacing w:after="0" w:line="240" w:lineRule="auto"/>
        <w:ind w:firstLine="831"/>
        <w:jc w:val="both"/>
        <w:rPr>
          <w:rFonts w:ascii="&amp;quot" w:hAnsi="&amp;quot"/>
          <w:sz w:val="28"/>
          <w:szCs w:val="28"/>
        </w:rPr>
      </w:pPr>
      <w:r>
        <w:rPr>
          <w:rFonts w:ascii="обычный" w:hAnsi="обычный"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4817745</wp:posOffset>
            </wp:positionH>
            <wp:positionV relativeFrom="paragraph">
              <wp:posOffset>194310</wp:posOffset>
            </wp:positionV>
            <wp:extent cx="1114425" cy="1611630"/>
            <wp:effectExtent l="19050" t="0" r="9525" b="0"/>
            <wp:wrapSquare wrapText="bothSides"/>
            <wp:docPr id="4" name="Рисунок 10" descr="SKM_C25818090712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SKM_C2581809071247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1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36B8">
        <w:rPr>
          <w:rFonts w:ascii="обычный" w:hAnsi="обычный"/>
          <w:sz w:val="28"/>
          <w:szCs w:val="28"/>
        </w:rPr>
        <w:t>Женщины развернули подпольное движение, и</w:t>
      </w:r>
      <w:r w:rsidR="004D36B8">
        <w:rPr>
          <w:rFonts w:ascii="&amp;quot" w:hAnsi="&amp;quot"/>
          <w:sz w:val="28"/>
          <w:szCs w:val="28"/>
        </w:rPr>
        <w:t xml:space="preserve">спользуя при этом текст письма-обращения генерала </w:t>
      </w:r>
      <w:r w:rsidR="004D36B8">
        <w:rPr>
          <w:rFonts w:ascii="Times New Roman" w:eastAsia="Times New Roman" w:hAnsi="Times New Roman" w:cs="Times New Roman"/>
          <w:sz w:val="28"/>
          <w:szCs w:val="28"/>
        </w:rPr>
        <w:t xml:space="preserve">Д. М. </w:t>
      </w:r>
      <w:proofErr w:type="spellStart"/>
      <w:r w:rsidR="004D36B8">
        <w:rPr>
          <w:rFonts w:ascii="&amp;quot" w:hAnsi="&amp;quot"/>
          <w:sz w:val="28"/>
          <w:szCs w:val="28"/>
        </w:rPr>
        <w:t>Карбышева</w:t>
      </w:r>
      <w:proofErr w:type="spellEnd"/>
      <w:r w:rsidR="004D36B8">
        <w:rPr>
          <w:rFonts w:ascii="&amp;quot" w:hAnsi="&amp;quot"/>
          <w:sz w:val="28"/>
          <w:szCs w:val="28"/>
        </w:rPr>
        <w:t xml:space="preserve">, содержавшегося в то время в концлагере </w:t>
      </w:r>
      <w:proofErr w:type="spellStart"/>
      <w:r w:rsidR="004D36B8">
        <w:rPr>
          <w:rFonts w:ascii="&amp;quot" w:hAnsi="&amp;quot"/>
          <w:sz w:val="28"/>
          <w:szCs w:val="28"/>
        </w:rPr>
        <w:t>Аушвиц</w:t>
      </w:r>
      <w:proofErr w:type="spellEnd"/>
      <w:r w:rsidR="004D36B8">
        <w:rPr>
          <w:rFonts w:ascii="&amp;quot" w:hAnsi="&amp;quot"/>
          <w:sz w:val="28"/>
          <w:szCs w:val="28"/>
        </w:rPr>
        <w:t xml:space="preserve"> и </w:t>
      </w:r>
      <w:r>
        <w:rPr>
          <w:rFonts w:ascii="&amp;quot" w:hAnsi="&amp;quot"/>
          <w:sz w:val="28"/>
          <w:szCs w:val="28"/>
        </w:rPr>
        <w:t xml:space="preserve">позднее </w:t>
      </w:r>
      <w:r w:rsidR="004D36B8">
        <w:rPr>
          <w:rFonts w:ascii="Times New Roman" w:eastAsia="Times New Roman" w:hAnsi="Times New Roman" w:cs="Times New Roman"/>
          <w:sz w:val="28"/>
          <w:szCs w:val="28"/>
        </w:rPr>
        <w:t>замученного нацистами в Маутхаузене</w:t>
      </w:r>
      <w:r w:rsidR="004D36B8">
        <w:rPr>
          <w:rFonts w:ascii="&amp;quot" w:hAnsi="&amp;quot"/>
          <w:sz w:val="28"/>
          <w:szCs w:val="28"/>
        </w:rPr>
        <w:t>.</w:t>
      </w:r>
      <w:r>
        <w:rPr>
          <w:rFonts w:ascii="&amp;quot" w:hAnsi="&amp;quot"/>
          <w:sz w:val="28"/>
          <w:szCs w:val="28"/>
        </w:rPr>
        <w:t xml:space="preserve"> </w:t>
      </w:r>
      <w:r w:rsidR="00C23460">
        <w:rPr>
          <w:rFonts w:ascii="&amp;quot" w:hAnsi="&amp;quot"/>
          <w:sz w:val="28"/>
          <w:szCs w:val="28"/>
        </w:rPr>
        <w:t xml:space="preserve">Письмо генерала </w:t>
      </w:r>
      <w:r w:rsidR="00C23460">
        <w:rPr>
          <w:rFonts w:ascii="Times New Roman" w:eastAsia="Times New Roman" w:hAnsi="Times New Roman" w:cs="Times New Roman"/>
          <w:sz w:val="28"/>
          <w:szCs w:val="28"/>
        </w:rPr>
        <w:t xml:space="preserve">Д. М. </w:t>
      </w:r>
      <w:proofErr w:type="spellStart"/>
      <w:r w:rsidR="00C23460">
        <w:rPr>
          <w:rFonts w:ascii="&amp;quot" w:hAnsi="&amp;quot"/>
          <w:sz w:val="28"/>
          <w:szCs w:val="28"/>
        </w:rPr>
        <w:t>Карбышева</w:t>
      </w:r>
      <w:proofErr w:type="spellEnd"/>
      <w:r w:rsidR="00C23460">
        <w:rPr>
          <w:rFonts w:ascii="&amp;quot" w:hAnsi="&amp;quot"/>
          <w:sz w:val="28"/>
          <w:szCs w:val="28"/>
        </w:rPr>
        <w:t xml:space="preserve"> з</w:t>
      </w:r>
      <w:r w:rsidR="004D36B8">
        <w:rPr>
          <w:rFonts w:ascii="&amp;quot" w:hAnsi="&amp;quot"/>
          <w:sz w:val="28"/>
          <w:szCs w:val="28"/>
        </w:rPr>
        <w:t>аканчивалось призывом: «Главное — не покоряться, не пасть на колени перед врагом!»</w:t>
      </w:r>
    </w:p>
    <w:p w:rsidR="004D36B8" w:rsidRDefault="004D36B8" w:rsidP="004D36B8">
      <w:pPr>
        <w:spacing w:after="0" w:line="240" w:lineRule="auto"/>
        <w:ind w:firstLine="709"/>
        <w:jc w:val="both"/>
        <w:rPr>
          <w:rFonts w:ascii="&amp;quot" w:hAnsi="&amp;quot"/>
          <w:color w:val="000000"/>
          <w:sz w:val="28"/>
          <w:szCs w:val="28"/>
          <w:u w:val="single"/>
        </w:rPr>
      </w:pPr>
      <w:r>
        <w:rPr>
          <w:rFonts w:ascii="&amp;quot" w:hAnsi="&amp;quot"/>
          <w:color w:val="000000"/>
          <w:sz w:val="28"/>
          <w:szCs w:val="28"/>
        </w:rPr>
        <w:t>В руководящее ядро интернационального подполь</w:t>
      </w:r>
      <w:r w:rsidR="000344DA">
        <w:rPr>
          <w:rFonts w:ascii="&amp;quot" w:hAnsi="&amp;quot"/>
          <w:color w:val="000000"/>
          <w:sz w:val="28"/>
          <w:szCs w:val="28"/>
        </w:rPr>
        <w:t xml:space="preserve">я вошли русские  Нина Гусева и </w:t>
      </w:r>
      <w:r>
        <w:rPr>
          <w:rFonts w:ascii="&amp;quot" w:hAnsi="&amp;quot"/>
          <w:color w:val="000000"/>
          <w:sz w:val="28"/>
          <w:szCs w:val="28"/>
        </w:rPr>
        <w:t xml:space="preserve">Надя </w:t>
      </w:r>
      <w:proofErr w:type="spellStart"/>
      <w:r>
        <w:rPr>
          <w:rFonts w:ascii="&amp;quot" w:hAnsi="&amp;quot"/>
          <w:color w:val="000000"/>
          <w:sz w:val="28"/>
          <w:szCs w:val="28"/>
        </w:rPr>
        <w:t>Котенко</w:t>
      </w:r>
      <w:proofErr w:type="spellEnd"/>
      <w:r>
        <w:rPr>
          <w:rFonts w:ascii="&amp;quot" w:hAnsi="&amp;quot"/>
          <w:color w:val="000000"/>
          <w:sz w:val="28"/>
          <w:szCs w:val="28"/>
        </w:rPr>
        <w:t xml:space="preserve">, полячка Ванда Якубовская, француженка Мари Клод </w:t>
      </w:r>
      <w:proofErr w:type="spellStart"/>
      <w:r>
        <w:rPr>
          <w:rFonts w:ascii="обычный" w:eastAsia="Times New Roman" w:hAnsi="обычный" w:cs="Tahoma"/>
          <w:sz w:val="28"/>
          <w:szCs w:val="28"/>
          <w:lang w:eastAsia="ru-RU"/>
        </w:rPr>
        <w:t>Вайян-Кутюрье</w:t>
      </w:r>
      <w:proofErr w:type="spellEnd"/>
      <w:r>
        <w:rPr>
          <w:rFonts w:ascii="&amp;quot" w:hAnsi="&amp;quot"/>
          <w:color w:val="000000"/>
          <w:sz w:val="28"/>
          <w:szCs w:val="28"/>
        </w:rPr>
        <w:t xml:space="preserve">, чешки Марта Диамант и  </w:t>
      </w:r>
      <w:proofErr w:type="spellStart"/>
      <w:r>
        <w:rPr>
          <w:rFonts w:ascii="&amp;quot" w:hAnsi="&amp;quot"/>
          <w:color w:val="000000"/>
          <w:sz w:val="28"/>
          <w:szCs w:val="28"/>
        </w:rPr>
        <w:t>Власта</w:t>
      </w:r>
      <w:proofErr w:type="spellEnd"/>
      <w:r>
        <w:rPr>
          <w:rFonts w:ascii="&amp;quot" w:hAnsi="&amp;quot"/>
          <w:color w:val="000000"/>
          <w:sz w:val="28"/>
          <w:szCs w:val="28"/>
        </w:rPr>
        <w:t xml:space="preserve"> </w:t>
      </w:r>
      <w:proofErr w:type="spellStart"/>
      <w:r>
        <w:rPr>
          <w:rFonts w:ascii="&amp;quot" w:hAnsi="&amp;quot"/>
          <w:color w:val="000000"/>
          <w:sz w:val="28"/>
          <w:szCs w:val="28"/>
        </w:rPr>
        <w:t>Верова</w:t>
      </w:r>
      <w:proofErr w:type="spellEnd"/>
      <w:r>
        <w:rPr>
          <w:rFonts w:ascii="&amp;quot" w:hAnsi="&amp;quot"/>
          <w:color w:val="000000"/>
          <w:sz w:val="28"/>
          <w:szCs w:val="28"/>
        </w:rPr>
        <w:t>.</w:t>
      </w:r>
    </w:p>
    <w:p w:rsidR="004D36B8" w:rsidRDefault="004D36B8" w:rsidP="004D36B8">
      <w:pPr>
        <w:spacing w:after="0" w:line="240" w:lineRule="auto"/>
        <w:ind w:firstLine="709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Всеми способами женщины боролись за жизнь узников, за сохранение их человеческого достоинства</w:t>
      </w:r>
      <w:r w:rsidR="000344DA">
        <w:rPr>
          <w:rFonts w:ascii="обычный" w:hAnsi="обычный"/>
          <w:sz w:val="28"/>
          <w:szCs w:val="28"/>
        </w:rPr>
        <w:t>.</w:t>
      </w:r>
    </w:p>
    <w:p w:rsidR="004D36B8" w:rsidRDefault="004D36B8" w:rsidP="004D36B8">
      <w:pPr>
        <w:pStyle w:val="a4"/>
        <w:ind w:firstLine="709"/>
        <w:jc w:val="both"/>
        <w:rPr>
          <w:rFonts w:ascii="обычный" w:hAnsi="обычный"/>
          <w:sz w:val="28"/>
          <w:szCs w:val="28"/>
        </w:rPr>
      </w:pPr>
      <w:bookmarkStart w:id="0" w:name="_GoBack"/>
      <w:r>
        <w:rPr>
          <w:rFonts w:ascii="обычный" w:hAnsi="обычный"/>
          <w:sz w:val="28"/>
          <w:szCs w:val="28"/>
        </w:rPr>
        <w:t>Через много лет французский политик</w:t>
      </w:r>
      <w:r w:rsidR="000344DA">
        <w:rPr>
          <w:rFonts w:ascii="обычный" w:hAnsi="обычный"/>
          <w:sz w:val="28"/>
          <w:szCs w:val="28"/>
        </w:rPr>
        <w:t xml:space="preserve"> Мари Клод </w:t>
      </w:r>
      <w:proofErr w:type="spellStart"/>
      <w:r w:rsidR="000344DA">
        <w:rPr>
          <w:rFonts w:ascii="обычный" w:eastAsia="Times New Roman" w:hAnsi="обычный" w:cs="Tahoma"/>
          <w:sz w:val="28"/>
          <w:szCs w:val="28"/>
          <w:lang w:eastAsia="ru-RU"/>
        </w:rPr>
        <w:t>Вайян-Кутюрье</w:t>
      </w:r>
      <w:proofErr w:type="spellEnd"/>
      <w:r>
        <w:rPr>
          <w:rFonts w:ascii="обычный" w:hAnsi="обычный"/>
          <w:sz w:val="28"/>
          <w:szCs w:val="28"/>
        </w:rPr>
        <w:t xml:space="preserve"> очень тепло будет вспоминать Гусеву: «Я помню руку дружбы, которую протянула мне в тяжкую годину каторги русская девушка Нина Гусева – учительница из Орловской области, боевой участник нашей лагерной подпольной организации. На её руке значился номер 40156. Я не забуду руки этой девушки, как  не забуду лица первого русского солдата моего освободителя».</w:t>
      </w:r>
      <w:bookmarkEnd w:id="0"/>
    </w:p>
    <w:p w:rsidR="004D36B8" w:rsidRDefault="004D36B8" w:rsidP="004D36B8">
      <w:pPr>
        <w:pStyle w:val="a4"/>
        <w:ind w:firstLine="709"/>
        <w:jc w:val="both"/>
        <w:rPr>
          <w:rFonts w:ascii="обычный" w:hAnsi="обычный" w:cs="Arial"/>
          <w:b/>
          <w:bCs/>
          <w:color w:val="000000"/>
          <w:sz w:val="28"/>
          <w:szCs w:val="28"/>
        </w:rPr>
      </w:pPr>
      <w:r>
        <w:rPr>
          <w:rFonts w:ascii="обычный" w:hAnsi="обычный" w:cs="Arial"/>
          <w:b/>
          <w:bCs/>
          <w:color w:val="000000"/>
          <w:sz w:val="28"/>
          <w:szCs w:val="28"/>
        </w:rPr>
        <w:t xml:space="preserve">Подопытные </w:t>
      </w:r>
      <w:proofErr w:type="spellStart"/>
      <w:r>
        <w:rPr>
          <w:rFonts w:ascii="обычный" w:hAnsi="обычный"/>
          <w:b/>
          <w:sz w:val="28"/>
          <w:szCs w:val="28"/>
        </w:rPr>
        <w:t>Иозефа</w:t>
      </w:r>
      <w:proofErr w:type="spellEnd"/>
      <w:r>
        <w:rPr>
          <w:rFonts w:ascii="обычный" w:hAnsi="обычный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обычный" w:hAnsi="обычный" w:cs="Arial"/>
          <w:b/>
          <w:bCs/>
          <w:color w:val="000000"/>
          <w:sz w:val="28"/>
          <w:szCs w:val="28"/>
        </w:rPr>
        <w:t>Менгеле</w:t>
      </w:r>
      <w:proofErr w:type="spellEnd"/>
    </w:p>
    <w:p w:rsidR="004D36B8" w:rsidRDefault="004D36B8" w:rsidP="004D36B8">
      <w:pPr>
        <w:pStyle w:val="a4"/>
        <w:ind w:firstLine="709"/>
        <w:jc w:val="both"/>
        <w:rPr>
          <w:rFonts w:ascii="обычный" w:hAnsi="обычный" w:cs="Arial"/>
          <w:bCs/>
          <w:color w:val="000000"/>
          <w:sz w:val="28"/>
          <w:szCs w:val="28"/>
        </w:rPr>
      </w:pPr>
      <w:r>
        <w:rPr>
          <w:rFonts w:ascii="обычный" w:hAnsi="обычный" w:cs="Arial"/>
          <w:bCs/>
          <w:color w:val="000000"/>
          <w:sz w:val="28"/>
          <w:szCs w:val="28"/>
        </w:rPr>
        <w:t xml:space="preserve">Самыми беззащитными жертвами фашистской машины смерти были дети, ставшие </w:t>
      </w:r>
      <w:r>
        <w:rPr>
          <w:rFonts w:ascii="обычный" w:hAnsi="обычный"/>
          <w:sz w:val="28"/>
          <w:szCs w:val="28"/>
        </w:rPr>
        <w:t xml:space="preserve">объектом жутких экспериментов врачей во главе с </w:t>
      </w:r>
      <w:proofErr w:type="spellStart"/>
      <w:r>
        <w:rPr>
          <w:rFonts w:ascii="обычный" w:hAnsi="обычный"/>
          <w:sz w:val="28"/>
          <w:szCs w:val="28"/>
        </w:rPr>
        <w:t>Иозефом</w:t>
      </w:r>
      <w:proofErr w:type="spellEnd"/>
      <w:r>
        <w:rPr>
          <w:rFonts w:ascii="обычный" w:hAnsi="обычный"/>
          <w:sz w:val="28"/>
          <w:szCs w:val="28"/>
        </w:rPr>
        <w:t xml:space="preserve"> </w:t>
      </w:r>
      <w:proofErr w:type="spellStart"/>
      <w:r>
        <w:rPr>
          <w:rFonts w:ascii="обычный" w:hAnsi="обычный"/>
          <w:sz w:val="28"/>
          <w:szCs w:val="28"/>
        </w:rPr>
        <w:t>Менгеле</w:t>
      </w:r>
      <w:proofErr w:type="spellEnd"/>
      <w:r>
        <w:rPr>
          <w:rFonts w:ascii="обычный" w:hAnsi="обычный"/>
          <w:sz w:val="28"/>
          <w:szCs w:val="28"/>
        </w:rPr>
        <w:t xml:space="preserve">. Медицинские опыты и донорство приводило к неминуемой смерти малолетних узников. </w:t>
      </w:r>
    </w:p>
    <w:p w:rsidR="004D36B8" w:rsidRDefault="00C23460" w:rsidP="004D36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обычный" w:hAnsi="обычный"/>
          <w:sz w:val="28"/>
          <w:szCs w:val="28"/>
          <w:lang w:eastAsia="ru-RU"/>
        </w:rPr>
        <w:lastRenderedPageBreak/>
        <w:t xml:space="preserve">Узницы Освенцима </w:t>
      </w:r>
      <w:r w:rsidR="004D36B8">
        <w:rPr>
          <w:rFonts w:ascii="обычный" w:hAnsi="обычный"/>
          <w:sz w:val="28"/>
          <w:szCs w:val="28"/>
          <w:lang w:eastAsia="ru-RU"/>
        </w:rPr>
        <w:t xml:space="preserve">были охвачены единым стремлением помочь детям. </w:t>
      </w:r>
      <w:r w:rsidR="004D36B8">
        <w:rPr>
          <w:rFonts w:ascii="Times New Roman" w:hAnsi="Times New Roman" w:cs="Times New Roman"/>
          <w:sz w:val="28"/>
          <w:szCs w:val="28"/>
        </w:rPr>
        <w:t xml:space="preserve">В бараке была печь, но топлива не давали и не разрешали топить. По холодному помещению гулял ветер, который,  врываясь сквозь дощатые стены, уносил маленькие беззащитные жизни в небытие. Нина Гусева </w:t>
      </w:r>
      <w:r w:rsidR="00B04E9D">
        <w:rPr>
          <w:rFonts w:ascii="Times New Roman" w:hAnsi="Times New Roman" w:cs="Times New Roman"/>
          <w:sz w:val="28"/>
          <w:szCs w:val="28"/>
        </w:rPr>
        <w:t xml:space="preserve">ночью ползком </w:t>
      </w:r>
      <w:r w:rsidR="004D36B8">
        <w:rPr>
          <w:rFonts w:ascii="Times New Roman" w:hAnsi="Times New Roman" w:cs="Times New Roman"/>
          <w:sz w:val="28"/>
          <w:szCs w:val="28"/>
        </w:rPr>
        <w:t>пробиралась к складу с топливом, набирала в подол уголь и, придерживая зубами край юбки, чтобы не рассыпать, ползла обратно.</w:t>
      </w:r>
    </w:p>
    <w:p w:rsidR="004D36B8" w:rsidRDefault="004D36B8" w:rsidP="004D36B8">
      <w:pPr>
        <w:pStyle w:val="a4"/>
        <w:ind w:firstLine="709"/>
        <w:jc w:val="both"/>
        <w:rPr>
          <w:rFonts w:ascii="обычный" w:hAnsi="обычный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Рискуя жизнью ради спасения детей, женщины из команды «Канада», работавшие на складах в разборке вещей заключенных, похищали тёплые вещи для детей; из огородной команды </w:t>
      </w:r>
      <w:r w:rsidR="00B04E9D">
        <w:rPr>
          <w:rFonts w:ascii="Times New Roman" w:hAnsi="Times New Roman" w:cs="Times New Roman"/>
          <w:sz w:val="28"/>
          <w:szCs w:val="28"/>
        </w:rPr>
        <w:t xml:space="preserve">в лагерь </w:t>
      </w:r>
      <w:r w:rsidR="00ED1E0E">
        <w:rPr>
          <w:rFonts w:ascii="Times New Roman" w:hAnsi="Times New Roman" w:cs="Times New Roman"/>
          <w:sz w:val="28"/>
          <w:szCs w:val="28"/>
        </w:rPr>
        <w:t xml:space="preserve"> приносили </w:t>
      </w:r>
      <w:r w:rsidR="00B04E9D">
        <w:rPr>
          <w:rFonts w:ascii="Times New Roman" w:hAnsi="Times New Roman" w:cs="Times New Roman"/>
          <w:sz w:val="28"/>
          <w:szCs w:val="28"/>
        </w:rPr>
        <w:t xml:space="preserve">какие – либо </w:t>
      </w:r>
      <w:r>
        <w:rPr>
          <w:rFonts w:ascii="Times New Roman" w:hAnsi="Times New Roman" w:cs="Times New Roman"/>
          <w:sz w:val="28"/>
          <w:szCs w:val="28"/>
        </w:rPr>
        <w:t xml:space="preserve">овощи. </w:t>
      </w:r>
      <w:r>
        <w:rPr>
          <w:rFonts w:ascii="обычный" w:hAnsi="обычный"/>
          <w:sz w:val="28"/>
          <w:szCs w:val="28"/>
          <w:lang w:eastAsia="ru-RU"/>
        </w:rPr>
        <w:t>Чешки, польки, француженки</w:t>
      </w:r>
      <w:r>
        <w:rPr>
          <w:rFonts w:ascii="Times New Roman" w:hAnsi="Times New Roman" w:cs="Times New Roman"/>
          <w:sz w:val="28"/>
          <w:szCs w:val="28"/>
        </w:rPr>
        <w:t>, получая посылки</w:t>
      </w:r>
      <w:r>
        <w:rPr>
          <w:rFonts w:ascii="обычный" w:hAnsi="обычный"/>
          <w:sz w:val="28"/>
          <w:szCs w:val="28"/>
          <w:lang w:eastAsia="ru-RU"/>
        </w:rPr>
        <w:t xml:space="preserve"> Красного креста</w:t>
      </w:r>
      <w:r>
        <w:rPr>
          <w:rFonts w:ascii="Times New Roman" w:hAnsi="Times New Roman" w:cs="Times New Roman"/>
          <w:sz w:val="28"/>
          <w:szCs w:val="28"/>
        </w:rPr>
        <w:t xml:space="preserve">, делились </w:t>
      </w:r>
      <w:r>
        <w:rPr>
          <w:rFonts w:ascii="обычный" w:hAnsi="обычный"/>
          <w:sz w:val="28"/>
          <w:szCs w:val="28"/>
          <w:lang w:eastAsia="ru-RU"/>
        </w:rPr>
        <w:t>содержимым с детьми.</w:t>
      </w:r>
    </w:p>
    <w:p w:rsidR="004D36B8" w:rsidRDefault="004D36B8" w:rsidP="004D36B8">
      <w:pPr>
        <w:pStyle w:val="a4"/>
        <w:ind w:firstLine="709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  <w:lang w:eastAsia="ru-RU"/>
        </w:rPr>
        <w:t xml:space="preserve"> Подпольному центру через узников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обычный" w:hAnsi="обычный"/>
          <w:sz w:val="28"/>
          <w:szCs w:val="28"/>
          <w:lang w:eastAsia="ru-RU"/>
        </w:rPr>
        <w:t xml:space="preserve">мужчин, работавших в женском лагере водопроводчиками, монтёрами, удавалось получать из мужского лагеря хлеб и медикаменты для детей. </w:t>
      </w:r>
      <w:r>
        <w:rPr>
          <w:rFonts w:ascii="обычный" w:hAnsi="обычный"/>
          <w:sz w:val="28"/>
          <w:szCs w:val="28"/>
        </w:rPr>
        <w:t>Но это было недостаточно: из детского барака каждый день выносили трупики.</w:t>
      </w:r>
    </w:p>
    <w:p w:rsidR="004D36B8" w:rsidRDefault="004D36B8" w:rsidP="004D36B8">
      <w:pPr>
        <w:spacing w:after="0"/>
        <w:rPr>
          <w:rFonts w:ascii="обычный" w:hAnsi="обычный"/>
          <w:b/>
          <w:sz w:val="28"/>
          <w:szCs w:val="28"/>
        </w:rPr>
      </w:pPr>
      <w:r>
        <w:rPr>
          <w:rFonts w:ascii="обычный" w:hAnsi="обычный"/>
          <w:b/>
          <w:sz w:val="28"/>
          <w:szCs w:val="28"/>
        </w:rPr>
        <w:t>«Помни имя своё»</w:t>
      </w:r>
    </w:p>
    <w:p w:rsidR="004D36B8" w:rsidRDefault="004D36B8" w:rsidP="004D36B8">
      <w:pPr>
        <w:pStyle w:val="a4"/>
        <w:ind w:firstLine="709"/>
        <w:jc w:val="both"/>
        <w:rPr>
          <w:rFonts w:ascii="обычный" w:hAnsi="обычный"/>
          <w:sz w:val="28"/>
          <w:szCs w:val="28"/>
          <w:lang w:eastAsia="ru-RU"/>
        </w:rPr>
      </w:pPr>
      <w:r>
        <w:rPr>
          <w:rFonts w:ascii="обычный" w:hAnsi="обычный"/>
          <w:sz w:val="28"/>
          <w:szCs w:val="28"/>
          <w:lang w:eastAsia="ru-RU"/>
        </w:rPr>
        <w:t xml:space="preserve">В семейном архиве Ирины Викторовны </w:t>
      </w:r>
      <w:proofErr w:type="spellStart"/>
      <w:r>
        <w:rPr>
          <w:rFonts w:ascii="обычный" w:hAnsi="обычный"/>
          <w:sz w:val="28"/>
          <w:szCs w:val="28"/>
          <w:lang w:eastAsia="ru-RU"/>
        </w:rPr>
        <w:t>Филинской</w:t>
      </w:r>
      <w:proofErr w:type="spellEnd"/>
      <w:r>
        <w:rPr>
          <w:rFonts w:ascii="обычный" w:hAnsi="обычный"/>
          <w:sz w:val="28"/>
          <w:szCs w:val="28"/>
          <w:lang w:eastAsia="ru-RU"/>
        </w:rPr>
        <w:t xml:space="preserve">, внучки Н.С. Гусевой хранится фотография </w:t>
      </w:r>
      <w:proofErr w:type="spellStart"/>
      <w:r>
        <w:rPr>
          <w:rFonts w:ascii="обычный" w:hAnsi="обычный"/>
          <w:sz w:val="28"/>
          <w:szCs w:val="28"/>
          <w:lang w:eastAsia="ru-RU"/>
        </w:rPr>
        <w:t>Людочки</w:t>
      </w:r>
      <w:proofErr w:type="spellEnd"/>
      <w:r>
        <w:rPr>
          <w:rFonts w:ascii="обычный" w:hAnsi="обычный"/>
          <w:sz w:val="28"/>
          <w:szCs w:val="28"/>
          <w:lang w:eastAsia="ru-RU"/>
        </w:rPr>
        <w:t xml:space="preserve"> </w:t>
      </w:r>
      <w:proofErr w:type="spellStart"/>
      <w:r>
        <w:rPr>
          <w:rFonts w:ascii="обычный" w:hAnsi="обычный"/>
          <w:sz w:val="28"/>
          <w:szCs w:val="28"/>
          <w:lang w:eastAsia="ru-RU"/>
        </w:rPr>
        <w:t>Безлюдовой</w:t>
      </w:r>
      <w:proofErr w:type="spellEnd"/>
      <w:r>
        <w:rPr>
          <w:rFonts w:ascii="обычный" w:hAnsi="обычный"/>
          <w:sz w:val="28"/>
          <w:szCs w:val="28"/>
          <w:lang w:eastAsia="ru-RU"/>
        </w:rPr>
        <w:t xml:space="preserve">. На обороте надпись: «Дорогой и любимой тёте Нине». Эту девочку, разлучённую с матерью, </w:t>
      </w:r>
      <w:r>
        <w:rPr>
          <w:rFonts w:ascii="Times New Roman" w:hAnsi="Times New Roman" w:cs="Times New Roman"/>
          <w:sz w:val="28"/>
          <w:szCs w:val="28"/>
        </w:rPr>
        <w:t xml:space="preserve">спасала от смерти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Аушвице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Савельевна</w:t>
      </w:r>
      <w:r>
        <w:rPr>
          <w:rFonts w:ascii="обычный" w:hAnsi="обычный"/>
          <w:sz w:val="28"/>
          <w:szCs w:val="28"/>
          <w:lang w:eastAsia="ru-RU"/>
        </w:rPr>
        <w:t>.</w:t>
      </w:r>
      <w:r>
        <w:rPr>
          <w:rFonts w:ascii="обычный" w:hAnsi="обычный"/>
          <w:sz w:val="28"/>
          <w:szCs w:val="28"/>
        </w:rPr>
        <w:t xml:space="preserve"> Малышка была </w:t>
      </w:r>
      <w:r>
        <w:rPr>
          <w:rFonts w:ascii="обычный" w:hAnsi="обычный"/>
          <w:sz w:val="28"/>
          <w:szCs w:val="28"/>
          <w:lang w:eastAsia="ru-RU"/>
        </w:rPr>
        <w:t>такая прозрачная от истощения, что казалось, просматривались косточки</w:t>
      </w:r>
      <w:r>
        <w:rPr>
          <w:rFonts w:ascii="обычный" w:hAnsi="обычный"/>
          <w:sz w:val="28"/>
          <w:szCs w:val="28"/>
        </w:rPr>
        <w:t xml:space="preserve">. </w:t>
      </w:r>
      <w:r>
        <w:rPr>
          <w:rFonts w:ascii="обычный" w:hAnsi="обычный"/>
          <w:sz w:val="28"/>
          <w:szCs w:val="28"/>
          <w:lang w:eastAsia="ru-RU"/>
        </w:rPr>
        <w:t xml:space="preserve">Спала </w:t>
      </w:r>
      <w:proofErr w:type="spellStart"/>
      <w:r>
        <w:rPr>
          <w:rFonts w:ascii="обычный" w:hAnsi="обычный"/>
          <w:sz w:val="28"/>
          <w:szCs w:val="28"/>
          <w:lang w:eastAsia="ru-RU"/>
        </w:rPr>
        <w:t>Людочка</w:t>
      </w:r>
      <w:proofErr w:type="spellEnd"/>
      <w:r>
        <w:rPr>
          <w:rFonts w:ascii="обычный" w:hAnsi="обычный"/>
          <w:sz w:val="28"/>
          <w:szCs w:val="28"/>
          <w:lang w:eastAsia="ru-RU"/>
        </w:rPr>
        <w:t xml:space="preserve"> на нарах вместе с Ниной Гусевой, доверчиво прижималась к ней, а Нина согревала малышку своей заботой и теплом.</w:t>
      </w:r>
    </w:p>
    <w:p w:rsidR="004D36B8" w:rsidRDefault="004D36B8" w:rsidP="004D36B8">
      <w:pPr>
        <w:pStyle w:val="a4"/>
        <w:ind w:firstLine="709"/>
        <w:jc w:val="both"/>
        <w:rPr>
          <w:rFonts w:ascii="обычный" w:hAnsi="обычный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После войны Н.С.Гусева разыскала девочку</w:t>
      </w:r>
      <w:r>
        <w:rPr>
          <w:rFonts w:ascii="обычный" w:hAnsi="обычный" w:cs="Times New Roman"/>
          <w:sz w:val="28"/>
          <w:szCs w:val="28"/>
        </w:rPr>
        <w:t xml:space="preserve">. </w:t>
      </w:r>
      <w:r>
        <w:rPr>
          <w:rFonts w:ascii="обычный" w:hAnsi="обычный"/>
          <w:sz w:val="28"/>
          <w:szCs w:val="28"/>
          <w:lang w:eastAsia="ru-RU"/>
        </w:rPr>
        <w:t xml:space="preserve">Её удочерила и вырастила польская женщина, давшая ей имя </w:t>
      </w:r>
      <w:r>
        <w:rPr>
          <w:rFonts w:ascii="обычный" w:hAnsi="обычный"/>
          <w:sz w:val="28"/>
          <w:szCs w:val="28"/>
        </w:rPr>
        <w:t xml:space="preserve">Хана </w:t>
      </w:r>
      <w:proofErr w:type="spellStart"/>
      <w:r>
        <w:rPr>
          <w:rFonts w:ascii="обычный" w:hAnsi="обычный"/>
          <w:sz w:val="28"/>
          <w:szCs w:val="28"/>
        </w:rPr>
        <w:t>Косиньская</w:t>
      </w:r>
      <w:proofErr w:type="spellEnd"/>
      <w:r>
        <w:rPr>
          <w:rFonts w:ascii="обычный" w:hAnsi="обычный"/>
          <w:sz w:val="28"/>
          <w:szCs w:val="28"/>
        </w:rPr>
        <w:t xml:space="preserve">. </w:t>
      </w:r>
    </w:p>
    <w:p w:rsidR="004D36B8" w:rsidRDefault="004D36B8" w:rsidP="004D36B8">
      <w:pPr>
        <w:pStyle w:val="a4"/>
        <w:ind w:firstLine="831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 xml:space="preserve">Судьба </w:t>
      </w:r>
      <w:proofErr w:type="spellStart"/>
      <w:r>
        <w:rPr>
          <w:rFonts w:ascii="обычный" w:hAnsi="обычный"/>
          <w:sz w:val="28"/>
          <w:szCs w:val="28"/>
        </w:rPr>
        <w:t>Людочки</w:t>
      </w:r>
      <w:proofErr w:type="spellEnd"/>
      <w:r>
        <w:rPr>
          <w:rFonts w:ascii="обычный" w:hAnsi="обычный"/>
          <w:sz w:val="28"/>
          <w:szCs w:val="28"/>
        </w:rPr>
        <w:t xml:space="preserve"> </w:t>
      </w:r>
      <w:proofErr w:type="spellStart"/>
      <w:r>
        <w:rPr>
          <w:rFonts w:ascii="обычный" w:hAnsi="обычный"/>
          <w:sz w:val="28"/>
          <w:szCs w:val="28"/>
        </w:rPr>
        <w:t>Безлюдовой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обычный" w:hAnsi="обычный"/>
          <w:sz w:val="28"/>
          <w:szCs w:val="28"/>
        </w:rPr>
        <w:t xml:space="preserve">перекликается с сюжетом фильма «Помни имя своё», в основу которого положена подлинная история разлучённого с матерью белорусского мальчика, сына узницы </w:t>
      </w:r>
      <w:proofErr w:type="spellStart"/>
      <w:r>
        <w:rPr>
          <w:rFonts w:ascii="обычный" w:hAnsi="обычный"/>
          <w:sz w:val="28"/>
          <w:szCs w:val="28"/>
        </w:rPr>
        <w:t>Аушвица</w:t>
      </w:r>
      <w:proofErr w:type="spellEnd"/>
      <w:r>
        <w:rPr>
          <w:rFonts w:ascii="обычный" w:hAnsi="обычный"/>
          <w:sz w:val="28"/>
          <w:szCs w:val="28"/>
        </w:rPr>
        <w:t xml:space="preserve"> Зинаиды Муравьёвой. Фильм режиссёра Сергея Колосова вышел на экраны в 1974 году, а </w:t>
      </w:r>
      <w:r>
        <w:rPr>
          <w:rFonts w:ascii="обычный" w:hAnsi="обычный" w:cs="Times New Roman"/>
          <w:sz w:val="28"/>
          <w:szCs w:val="28"/>
        </w:rPr>
        <w:t>консультантом на съёмках фильма  была Н.С.Гусева.</w:t>
      </w:r>
    </w:p>
    <w:p w:rsidR="004D36B8" w:rsidRDefault="004D36B8" w:rsidP="004D36B8">
      <w:pPr>
        <w:pStyle w:val="2"/>
        <w:keepNext w:val="0"/>
        <w:keepLines w:val="0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Марш смерти</w:t>
      </w:r>
    </w:p>
    <w:p w:rsidR="004D36B8" w:rsidRDefault="004D36B8" w:rsidP="004D36B8">
      <w:pPr>
        <w:spacing w:after="0" w:line="240" w:lineRule="auto"/>
        <w:ind w:firstLine="709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 xml:space="preserve">Но вернёмся к событиям 45-го года. </w:t>
      </w:r>
    </w:p>
    <w:p w:rsidR="004D36B8" w:rsidRDefault="004D36B8" w:rsidP="004D36B8">
      <w:pPr>
        <w:pStyle w:val="a4"/>
        <w:ind w:firstLine="709"/>
        <w:jc w:val="both"/>
        <w:rPr>
          <w:rFonts w:ascii="обычный" w:hAnsi="обычный" w:cs="Times New Roman"/>
          <w:sz w:val="28"/>
          <w:szCs w:val="28"/>
        </w:rPr>
      </w:pPr>
      <w:r>
        <w:rPr>
          <w:rFonts w:ascii="обычный" w:hAnsi="обычный" w:cs="Times New Roman"/>
          <w:sz w:val="28"/>
          <w:szCs w:val="28"/>
        </w:rPr>
        <w:t xml:space="preserve">Утром 18 января 1945 года, </w:t>
      </w:r>
      <w:r>
        <w:rPr>
          <w:rFonts w:ascii="обычный" w:hAnsi="обычный"/>
          <w:sz w:val="28"/>
          <w:szCs w:val="28"/>
        </w:rPr>
        <w:t xml:space="preserve">всего за 9 дней до подхода к лагерному комплексу Освенцим советских войск, </w:t>
      </w:r>
      <w:r>
        <w:rPr>
          <w:rFonts w:ascii="обычный" w:hAnsi="обычный" w:cs="Times New Roman"/>
          <w:sz w:val="28"/>
          <w:szCs w:val="28"/>
        </w:rPr>
        <w:t>заключенных, в числе которых находилась  Нина Гусева, построили в колонну по пять человек и погнали на запад. Заснеженная дорога до Равенсбрюка была усеяна трупами.</w:t>
      </w:r>
      <w:r>
        <w:rPr>
          <w:rFonts w:ascii="обычный" w:hAnsi="обычный"/>
          <w:sz w:val="28"/>
          <w:szCs w:val="28"/>
        </w:rPr>
        <w:t xml:space="preserve"> Но в лагере не оказалось места. Три дня  узниц продержали  на морозе под открытым небом. И снова в путь, в концлагерь </w:t>
      </w:r>
      <w:proofErr w:type="spellStart"/>
      <w:r>
        <w:rPr>
          <w:rFonts w:ascii="обычный" w:hAnsi="обычный"/>
          <w:sz w:val="28"/>
          <w:szCs w:val="28"/>
        </w:rPr>
        <w:t>Мальхов</w:t>
      </w:r>
      <w:proofErr w:type="spellEnd"/>
      <w:r>
        <w:rPr>
          <w:rFonts w:ascii="обычный" w:hAnsi="обычный"/>
          <w:sz w:val="28"/>
          <w:szCs w:val="28"/>
        </w:rPr>
        <w:t xml:space="preserve"> (филиал  Равенсбрюка</w:t>
      </w:r>
      <w:r>
        <w:t xml:space="preserve">). </w:t>
      </w:r>
      <w:r>
        <w:rPr>
          <w:rFonts w:ascii="обычный" w:hAnsi="обычный" w:cs="Times New Roman"/>
          <w:sz w:val="28"/>
          <w:szCs w:val="28"/>
        </w:rPr>
        <w:t xml:space="preserve">25 апреля 1945 года </w:t>
      </w:r>
      <w:r>
        <w:rPr>
          <w:rFonts w:ascii="обычный" w:hAnsi="обычный"/>
          <w:sz w:val="28"/>
          <w:szCs w:val="28"/>
        </w:rPr>
        <w:t xml:space="preserve">Нина Гусева наряду с другими узницами была освобождена  </w:t>
      </w:r>
      <w:r>
        <w:rPr>
          <w:rFonts w:ascii="обычный" w:hAnsi="обычный" w:cs="Times New Roman"/>
          <w:sz w:val="28"/>
          <w:szCs w:val="28"/>
        </w:rPr>
        <w:t xml:space="preserve">бойцами 1–го Украинского фронта. </w:t>
      </w:r>
    </w:p>
    <w:p w:rsidR="004D36B8" w:rsidRDefault="004D36B8" w:rsidP="004D36B8">
      <w:pPr>
        <w:pStyle w:val="1"/>
        <w:shd w:val="clear" w:color="auto" w:fill="auto"/>
        <w:spacing w:after="0" w:line="240" w:lineRule="auto"/>
        <w:ind w:left="20" w:right="20" w:firstLine="280"/>
        <w:jc w:val="both"/>
        <w:rPr>
          <w:rFonts w:ascii="обычный" w:hAnsi="обычный"/>
          <w:sz w:val="28"/>
          <w:szCs w:val="28"/>
        </w:rPr>
      </w:pPr>
      <w:r>
        <w:rPr>
          <w:b/>
          <w:sz w:val="28"/>
          <w:szCs w:val="28"/>
        </w:rPr>
        <w:t>Возвращение в СССР</w:t>
      </w:r>
      <w:r>
        <w:rPr>
          <w:sz w:val="28"/>
          <w:szCs w:val="28"/>
        </w:rPr>
        <w:t xml:space="preserve"> </w:t>
      </w:r>
    </w:p>
    <w:p w:rsidR="004D36B8" w:rsidRDefault="004D36B8" w:rsidP="004D36B8">
      <w:pPr>
        <w:pStyle w:val="a4"/>
        <w:ind w:firstLine="709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 xml:space="preserve">После освобождения и возвращения в СССР в августе 1945 года Н.С. Гусева переехала на </w:t>
      </w:r>
      <w:proofErr w:type="spellStart"/>
      <w:r>
        <w:rPr>
          <w:rFonts w:ascii="обычный" w:hAnsi="обычный"/>
          <w:sz w:val="28"/>
          <w:szCs w:val="28"/>
        </w:rPr>
        <w:t>Орловщину</w:t>
      </w:r>
      <w:proofErr w:type="spellEnd"/>
      <w:r>
        <w:rPr>
          <w:rFonts w:ascii="обычный" w:hAnsi="обычный"/>
          <w:sz w:val="28"/>
          <w:szCs w:val="28"/>
        </w:rPr>
        <w:t xml:space="preserve">. Вышла замуж. Её супруг Александр Леонтьевич </w:t>
      </w:r>
      <w:proofErr w:type="spellStart"/>
      <w:r>
        <w:rPr>
          <w:rFonts w:ascii="обычный" w:hAnsi="обычный"/>
          <w:sz w:val="28"/>
          <w:szCs w:val="28"/>
        </w:rPr>
        <w:t>Джумков</w:t>
      </w:r>
      <w:proofErr w:type="spellEnd"/>
      <w:r>
        <w:rPr>
          <w:rFonts w:ascii="обычный" w:hAnsi="обычный"/>
          <w:sz w:val="28"/>
          <w:szCs w:val="28"/>
        </w:rPr>
        <w:t xml:space="preserve"> работал зоотехником в совхозе «</w:t>
      </w:r>
      <w:proofErr w:type="spellStart"/>
      <w:r>
        <w:rPr>
          <w:rFonts w:ascii="обычный" w:hAnsi="обычный"/>
          <w:sz w:val="28"/>
          <w:szCs w:val="28"/>
        </w:rPr>
        <w:t>Хомутовский</w:t>
      </w:r>
      <w:proofErr w:type="spellEnd"/>
      <w:r>
        <w:rPr>
          <w:rFonts w:ascii="обычный" w:hAnsi="обычный"/>
          <w:sz w:val="28"/>
          <w:szCs w:val="28"/>
        </w:rPr>
        <w:t>».</w:t>
      </w:r>
    </w:p>
    <w:p w:rsidR="004D36B8" w:rsidRDefault="00CF6519" w:rsidP="004D36B8">
      <w:pPr>
        <w:pStyle w:val="a4"/>
        <w:ind w:firstLine="709"/>
        <w:jc w:val="both"/>
        <w:rPr>
          <w:rFonts w:ascii="обычный" w:hAnsi="обычный"/>
          <w:sz w:val="28"/>
          <w:szCs w:val="28"/>
        </w:rPr>
      </w:pPr>
      <w:r w:rsidRPr="00CF6519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85.05pt;margin-top:82pt;width:5pt;height:26.3pt;z-index:251660288" stroked="f">
            <v:textbox inset="0,0,0,0">
              <w:txbxContent>
                <w:p w:rsidR="004D36B8" w:rsidRDefault="004D36B8" w:rsidP="004D36B8">
                  <w:pPr>
                    <w:pStyle w:val="af3"/>
                    <w:rPr>
                      <w:rFonts w:ascii="обычный" w:hAnsi="обычный"/>
                      <w:noProof/>
                      <w:color w:val="auto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4D36B8">
        <w:rPr>
          <w:rFonts w:ascii="обычный" w:hAnsi="обычный"/>
          <w:sz w:val="28"/>
          <w:szCs w:val="28"/>
        </w:rPr>
        <w:t>Благодаря  поддержке мужа, любви, заботе в большом и малом смогла Нина Савельевна выстоять и состояться как личность: окончила педагогический институт</w:t>
      </w:r>
      <w:r w:rsidR="004D36B8">
        <w:rPr>
          <w:rFonts w:ascii="обычный" w:hAnsi="обычный"/>
          <w:sz w:val="28"/>
          <w:szCs w:val="28"/>
          <w:u w:val="single"/>
        </w:rPr>
        <w:t>,</w:t>
      </w:r>
      <w:r w:rsidR="004D36B8">
        <w:rPr>
          <w:rFonts w:ascii="обычный" w:hAnsi="обычный"/>
          <w:sz w:val="28"/>
          <w:szCs w:val="28"/>
        </w:rPr>
        <w:t xml:space="preserve"> работала учителем литературы в </w:t>
      </w:r>
      <w:proofErr w:type="spellStart"/>
      <w:r w:rsidR="004D36B8">
        <w:rPr>
          <w:rFonts w:ascii="обычный" w:hAnsi="обычный"/>
          <w:sz w:val="28"/>
          <w:szCs w:val="28"/>
        </w:rPr>
        <w:t>Мансуровской</w:t>
      </w:r>
      <w:proofErr w:type="spellEnd"/>
      <w:r w:rsidR="004D36B8">
        <w:rPr>
          <w:rFonts w:ascii="обычный" w:hAnsi="обычный"/>
          <w:sz w:val="28"/>
          <w:szCs w:val="28"/>
        </w:rPr>
        <w:t xml:space="preserve"> школе </w:t>
      </w:r>
      <w:proofErr w:type="spellStart"/>
      <w:r w:rsidR="004D36B8">
        <w:rPr>
          <w:rFonts w:ascii="обычный" w:hAnsi="обычный"/>
          <w:sz w:val="28"/>
          <w:szCs w:val="28"/>
        </w:rPr>
        <w:t>Новодеревеньковского</w:t>
      </w:r>
      <w:proofErr w:type="spellEnd"/>
      <w:r w:rsidR="004D36B8">
        <w:rPr>
          <w:rFonts w:ascii="обычный" w:hAnsi="обычный"/>
          <w:sz w:val="28"/>
          <w:szCs w:val="28"/>
        </w:rPr>
        <w:t xml:space="preserve"> района, стала  безукоризненной матерью для  дочерей своего мужа от первого брака Светланы и Людмилы (их мать умерла во время войны). Вырастив дочерей, по словам её внучки Ирины, «была самой любящей на свете бабушкой».</w:t>
      </w:r>
    </w:p>
    <w:p w:rsidR="004D36B8" w:rsidRDefault="004D36B8" w:rsidP="004D36B8">
      <w:pPr>
        <w:pStyle w:val="a4"/>
        <w:ind w:firstLine="709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 xml:space="preserve"> Накануне официального визита Н.С.Хрущёва во Францию участники французского антифашистского движения Сопротивления лично обратились к главе советского государства, с просьбой разыскать бывшую узницу </w:t>
      </w:r>
      <w:proofErr w:type="spellStart"/>
      <w:r>
        <w:rPr>
          <w:rFonts w:ascii="обычный" w:hAnsi="обычный"/>
          <w:sz w:val="28"/>
          <w:szCs w:val="28"/>
        </w:rPr>
        <w:t>Аушвица</w:t>
      </w:r>
      <w:proofErr w:type="spellEnd"/>
      <w:r>
        <w:rPr>
          <w:rFonts w:ascii="обычный" w:hAnsi="обычный"/>
          <w:sz w:val="28"/>
          <w:szCs w:val="28"/>
        </w:rPr>
        <w:t xml:space="preserve"> Н.С.Гусеву. </w:t>
      </w:r>
    </w:p>
    <w:p w:rsidR="004D36B8" w:rsidRDefault="004D36B8" w:rsidP="004D36B8">
      <w:pPr>
        <w:pStyle w:val="1"/>
        <w:shd w:val="clear" w:color="auto" w:fill="auto"/>
        <w:spacing w:after="0" w:line="240" w:lineRule="auto"/>
        <w:ind w:left="20" w:right="20" w:firstLine="280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 xml:space="preserve">Только тогда и стала известна героическая и трагическая судьба советской женщины, прошедшей через ад концентрационных лагерей, но нашедшей в себе силы, презрев смерть, сохранить веру в будущее, доброту и человечность. </w:t>
      </w:r>
    </w:p>
    <w:p w:rsidR="004D36B8" w:rsidRDefault="004D36B8" w:rsidP="004D36B8">
      <w:pPr>
        <w:pStyle w:val="a4"/>
        <w:ind w:firstLine="709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 xml:space="preserve">Из </w:t>
      </w:r>
      <w:proofErr w:type="spellStart"/>
      <w:r>
        <w:rPr>
          <w:rFonts w:ascii="обычный" w:hAnsi="обычный"/>
          <w:sz w:val="28"/>
          <w:szCs w:val="28"/>
        </w:rPr>
        <w:t>Мансурово</w:t>
      </w:r>
      <w:proofErr w:type="spellEnd"/>
      <w:r>
        <w:rPr>
          <w:rFonts w:ascii="обычный" w:hAnsi="обычный"/>
          <w:sz w:val="28"/>
          <w:szCs w:val="28"/>
        </w:rPr>
        <w:t xml:space="preserve"> Н.С. Гусеву пере</w:t>
      </w:r>
      <w:r>
        <w:rPr>
          <w:rFonts w:ascii="обычный" w:hAnsi="обычный"/>
          <w:sz w:val="28"/>
          <w:szCs w:val="28"/>
        </w:rPr>
        <w:softHyphen/>
        <w:t xml:space="preserve">вели в Орёл, где она работала сначала в областном отделе народного  образования, а затем вплоть до ухода на пенсию заведовала отделом учебных заведений и науки областного комитета  партии. </w:t>
      </w:r>
    </w:p>
    <w:p w:rsidR="004D36B8" w:rsidRDefault="004D36B8" w:rsidP="004D36B8">
      <w:pPr>
        <w:pStyle w:val="1"/>
        <w:shd w:val="clear" w:color="auto" w:fill="auto"/>
        <w:spacing w:after="0" w:line="240" w:lineRule="auto"/>
        <w:ind w:left="20" w:right="20" w:firstLine="831"/>
        <w:jc w:val="both"/>
        <w:rPr>
          <w:rFonts w:ascii="обычный" w:hAnsi="обычный"/>
          <w:b/>
          <w:sz w:val="28"/>
          <w:szCs w:val="28"/>
        </w:rPr>
      </w:pPr>
      <w:r>
        <w:rPr>
          <w:rFonts w:ascii="обычный" w:hAnsi="обычный"/>
          <w:b/>
          <w:sz w:val="28"/>
          <w:szCs w:val="28"/>
        </w:rPr>
        <w:t>Общественная деятельность</w:t>
      </w:r>
    </w:p>
    <w:p w:rsidR="004D36B8" w:rsidRDefault="00AD4FCD" w:rsidP="004D36B8">
      <w:pPr>
        <w:pStyle w:val="1"/>
        <w:shd w:val="clear" w:color="auto" w:fill="auto"/>
        <w:spacing w:after="0" w:line="240" w:lineRule="auto"/>
        <w:ind w:left="20" w:right="20" w:firstLine="831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4342765</wp:posOffset>
            </wp:positionH>
            <wp:positionV relativeFrom="paragraph">
              <wp:posOffset>139065</wp:posOffset>
            </wp:positionV>
            <wp:extent cx="1510665" cy="1922145"/>
            <wp:effectExtent l="19050" t="0" r="0" b="0"/>
            <wp:wrapSquare wrapText="bothSides"/>
            <wp:docPr id="6" name="Рисунок 4" descr="��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��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92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36B8">
        <w:rPr>
          <w:rFonts w:ascii="обычный" w:hAnsi="обычный"/>
          <w:sz w:val="28"/>
          <w:szCs w:val="28"/>
        </w:rPr>
        <w:t>В 1960 году Нина Савельевна Гусева была включена в состав делега</w:t>
      </w:r>
      <w:r w:rsidR="004D36B8">
        <w:rPr>
          <w:rFonts w:ascii="обычный" w:hAnsi="обычный"/>
          <w:sz w:val="28"/>
          <w:szCs w:val="28"/>
        </w:rPr>
        <w:softHyphen/>
        <w:t>ции, сопровождавшей Н.С. Хрущёва во время его официального визита во Францию, и была представлена Шарлю  де Голлю.</w:t>
      </w:r>
    </w:p>
    <w:p w:rsidR="004D36B8" w:rsidRDefault="004D36B8" w:rsidP="004D36B8">
      <w:pPr>
        <w:pStyle w:val="a4"/>
        <w:ind w:firstLine="831"/>
        <w:jc w:val="both"/>
        <w:rPr>
          <w:rFonts w:ascii="обычный" w:hAnsi="обычный" w:cs="Times New Roman"/>
          <w:sz w:val="28"/>
          <w:szCs w:val="28"/>
        </w:rPr>
      </w:pPr>
      <w:r>
        <w:rPr>
          <w:rFonts w:ascii="обычный" w:hAnsi="обычный" w:cs="Times New Roman"/>
          <w:sz w:val="28"/>
          <w:szCs w:val="28"/>
        </w:rPr>
        <w:t xml:space="preserve">В 1961 году её воспоминания о пережитом в </w:t>
      </w:r>
      <w:proofErr w:type="spellStart"/>
      <w:r>
        <w:rPr>
          <w:rFonts w:ascii="обычный" w:hAnsi="обычный" w:cs="Times New Roman"/>
          <w:sz w:val="28"/>
          <w:szCs w:val="28"/>
        </w:rPr>
        <w:t>Аушвиц</w:t>
      </w:r>
      <w:proofErr w:type="spellEnd"/>
      <w:r>
        <w:rPr>
          <w:rFonts w:ascii="обычный" w:hAnsi="обычный" w:cs="Times New Roman"/>
          <w:sz w:val="28"/>
          <w:szCs w:val="28"/>
        </w:rPr>
        <w:t xml:space="preserve"> – </w:t>
      </w:r>
      <w:proofErr w:type="spellStart"/>
      <w:r>
        <w:rPr>
          <w:rFonts w:ascii="обычный" w:hAnsi="обычный" w:cs="Times New Roman"/>
          <w:sz w:val="28"/>
          <w:szCs w:val="28"/>
        </w:rPr>
        <w:t>Биркенау</w:t>
      </w:r>
      <w:proofErr w:type="spellEnd"/>
      <w:r>
        <w:rPr>
          <w:rFonts w:ascii="обычный" w:hAnsi="обычный" w:cs="Times New Roman"/>
          <w:sz w:val="28"/>
          <w:szCs w:val="28"/>
        </w:rPr>
        <w:t xml:space="preserve"> были изданы на русском, польском, французском и немецком языках.</w:t>
      </w:r>
    </w:p>
    <w:p w:rsidR="004D36B8" w:rsidRDefault="004D36B8" w:rsidP="004D36B8">
      <w:pPr>
        <w:pStyle w:val="a4"/>
        <w:ind w:firstLine="831"/>
        <w:jc w:val="both"/>
        <w:rPr>
          <w:rFonts w:ascii="обычный" w:hAnsi="обычный" w:cs="Times New Roman"/>
          <w:sz w:val="28"/>
          <w:szCs w:val="28"/>
        </w:rPr>
      </w:pPr>
      <w:r>
        <w:rPr>
          <w:rFonts w:ascii="обычный" w:hAnsi="обычный" w:cs="Times New Roman"/>
          <w:sz w:val="28"/>
          <w:szCs w:val="28"/>
        </w:rPr>
        <w:t xml:space="preserve">В апреле 1963 года Нина Савельевна была избрана делегатом Всемирного Женского Конгресса. </w:t>
      </w:r>
    </w:p>
    <w:p w:rsidR="004D36B8" w:rsidRDefault="00AD4FCD" w:rsidP="004D36B8">
      <w:pPr>
        <w:pStyle w:val="1"/>
        <w:shd w:val="clear" w:color="auto" w:fill="auto"/>
        <w:spacing w:after="0" w:line="240" w:lineRule="auto"/>
        <w:ind w:left="20" w:right="20" w:firstLine="280"/>
        <w:jc w:val="both"/>
        <w:rPr>
          <w:rFonts w:ascii="обычный" w:hAnsi="обычный"/>
          <w:sz w:val="28"/>
          <w:szCs w:val="28"/>
          <w:u w:val="single"/>
        </w:rPr>
      </w:pPr>
      <w:r>
        <w:rPr>
          <w:rFonts w:ascii="обычный" w:hAnsi="обычный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136525</wp:posOffset>
            </wp:positionV>
            <wp:extent cx="2325370" cy="1717040"/>
            <wp:effectExtent l="19050" t="0" r="0" b="0"/>
            <wp:wrapSquare wrapText="bothSides"/>
            <wp:docPr id="5" name="Рисунок 12" descr="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34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233" t="1967" r="8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71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36B8">
        <w:rPr>
          <w:rFonts w:ascii="обычный" w:hAnsi="обычный"/>
          <w:sz w:val="28"/>
          <w:szCs w:val="28"/>
        </w:rPr>
        <w:t>Перенесённые во время оккупации и пребывания в фашистских концлагерях страдания подорвали здоровье Нины Савельев</w:t>
      </w:r>
      <w:r w:rsidR="004D36B8">
        <w:rPr>
          <w:rFonts w:ascii="обычный" w:hAnsi="обычный"/>
          <w:sz w:val="28"/>
          <w:szCs w:val="28"/>
        </w:rPr>
        <w:softHyphen/>
        <w:t>ны. Она ушла из жизни 7 февраля 1982 года.</w:t>
      </w:r>
    </w:p>
    <w:p w:rsidR="004D36B8" w:rsidRDefault="00CF6519" w:rsidP="004D36B8">
      <w:pPr>
        <w:pStyle w:val="1"/>
        <w:shd w:val="clear" w:color="auto" w:fill="auto"/>
        <w:spacing w:after="0" w:line="240" w:lineRule="auto"/>
        <w:ind w:left="20" w:right="20" w:firstLine="280"/>
        <w:jc w:val="both"/>
        <w:rPr>
          <w:rFonts w:ascii="обычный" w:eastAsiaTheme="minorHAnsi" w:hAnsi="обычный" w:cstheme="minorBidi"/>
          <w:b/>
          <w:spacing w:val="0"/>
          <w:sz w:val="28"/>
          <w:szCs w:val="28"/>
          <w:u w:val="single"/>
        </w:rPr>
      </w:pPr>
      <w:r w:rsidRPr="00CF6519">
        <w:pict>
          <v:shape id="_x0000_s1038" type="#_x0000_t202" style="position:absolute;left:0;text-align:left;margin-left:505.2pt;margin-top:42.2pt;width:5.05pt;height:9.45pt;z-index:251661312" stroked="f">
            <v:textbox inset="0,0,0,0">
              <w:txbxContent>
                <w:p w:rsidR="004D36B8" w:rsidRDefault="004D36B8" w:rsidP="004D36B8">
                  <w:pPr>
                    <w:pStyle w:val="af3"/>
                    <w:rPr>
                      <w:rFonts w:ascii="обычный" w:hAnsi="обычный" w:cs="Times New Roman"/>
                      <w:noProof/>
                      <w:color w:val="auto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4D36B8">
        <w:rPr>
          <w:rFonts w:ascii="обычный" w:hAnsi="обычный"/>
          <w:sz w:val="28"/>
          <w:szCs w:val="28"/>
        </w:rPr>
        <w:t xml:space="preserve">Учащиеся лицея №18 г. Орла в рамках проекта «Орловцы – узники </w:t>
      </w:r>
      <w:proofErr w:type="spellStart"/>
      <w:r w:rsidR="004D36B8">
        <w:rPr>
          <w:rFonts w:ascii="обычный" w:hAnsi="обычный"/>
          <w:sz w:val="28"/>
          <w:szCs w:val="28"/>
        </w:rPr>
        <w:t>Аушвица</w:t>
      </w:r>
      <w:proofErr w:type="spellEnd"/>
      <w:r w:rsidR="004D36B8">
        <w:rPr>
          <w:rFonts w:ascii="обычный" w:hAnsi="обычный"/>
          <w:sz w:val="28"/>
          <w:szCs w:val="28"/>
        </w:rPr>
        <w:t xml:space="preserve">» встретились с внучкой Н.С.Гусевой </w:t>
      </w:r>
      <w:proofErr w:type="spellStart"/>
      <w:r w:rsidR="004D36B8">
        <w:rPr>
          <w:rFonts w:ascii="обычный" w:hAnsi="обычный"/>
          <w:sz w:val="28"/>
          <w:szCs w:val="28"/>
        </w:rPr>
        <w:t>Филинской</w:t>
      </w:r>
      <w:proofErr w:type="spellEnd"/>
      <w:r w:rsidR="004D36B8">
        <w:rPr>
          <w:rFonts w:ascii="обычный" w:hAnsi="обычный"/>
          <w:sz w:val="28"/>
          <w:szCs w:val="28"/>
        </w:rPr>
        <w:t xml:space="preserve"> Ириной Викторовной, разработали одноимённый сайт </w:t>
      </w:r>
      <w:hyperlink r:id="rId12" w:history="1">
        <w:r w:rsidR="004D36B8">
          <w:rPr>
            <w:rStyle w:val="a6"/>
            <w:rFonts w:ascii="обычный" w:hAnsi="обычный"/>
            <w:sz w:val="28"/>
            <w:szCs w:val="28"/>
          </w:rPr>
          <w:t>https://uorl.h1n.ru</w:t>
        </w:r>
      </w:hyperlink>
      <w:r w:rsidR="004D36B8">
        <w:rPr>
          <w:rFonts w:ascii="обычный" w:hAnsi="обычный"/>
          <w:sz w:val="28"/>
          <w:szCs w:val="28"/>
        </w:rPr>
        <w:t xml:space="preserve"> и взяли шефство над захоронением узницы Освенцима и Равенсбрюка на Троицком кладбище. </w:t>
      </w:r>
    </w:p>
    <w:p w:rsidR="004D36B8" w:rsidRDefault="00AD4FCD" w:rsidP="004D36B8">
      <w:pPr>
        <w:pStyle w:val="a4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-326390</wp:posOffset>
            </wp:positionV>
            <wp:extent cx="2958465" cy="1892935"/>
            <wp:effectExtent l="19050" t="0" r="0" b="0"/>
            <wp:wrapSquare wrapText="bothSides"/>
            <wp:docPr id="15" name="Рисунок 9" descr="20180915_123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20180915_12313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1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189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36B8">
        <w:rPr>
          <w:rFonts w:ascii="обычный" w:hAnsi="обычный"/>
          <w:sz w:val="28"/>
          <w:szCs w:val="28"/>
        </w:rPr>
        <w:t xml:space="preserve">Память о Н.С.Гусевой будет жива, как и память об одном из самых страшных злодеяний XX века, допустить повторения которого мы не имеем права. </w:t>
      </w:r>
    </w:p>
    <w:p w:rsidR="00C23460" w:rsidRDefault="004D36B8" w:rsidP="00C23460">
      <w:pPr>
        <w:spacing w:after="0" w:line="240" w:lineRule="auto"/>
        <w:jc w:val="both"/>
        <w:textAlignment w:val="baseline"/>
        <w:rPr>
          <w:rFonts w:ascii="обычный" w:hAnsi="обычный"/>
          <w:b/>
          <w:i/>
          <w:sz w:val="24"/>
          <w:szCs w:val="24"/>
        </w:rPr>
      </w:pPr>
      <w:r>
        <w:rPr>
          <w:rFonts w:ascii="обычный" w:hAnsi="обычный"/>
          <w:b/>
          <w:i/>
          <w:sz w:val="24"/>
          <w:szCs w:val="24"/>
        </w:rPr>
        <w:t xml:space="preserve">Фотографии из семейного архива И.В. </w:t>
      </w:r>
      <w:proofErr w:type="spellStart"/>
      <w:r>
        <w:rPr>
          <w:rFonts w:ascii="обычный" w:hAnsi="обычный"/>
          <w:b/>
          <w:i/>
          <w:sz w:val="24"/>
          <w:szCs w:val="24"/>
        </w:rPr>
        <w:t>Филинской</w:t>
      </w:r>
      <w:proofErr w:type="spellEnd"/>
    </w:p>
    <w:p w:rsidR="00A93626" w:rsidRPr="00C23460" w:rsidRDefault="00C23460" w:rsidP="00C23460">
      <w:pPr>
        <w:spacing w:after="0" w:line="240" w:lineRule="auto"/>
        <w:jc w:val="right"/>
        <w:textAlignment w:val="baseline"/>
        <w:rPr>
          <w:rFonts w:ascii="обычный" w:hAnsi="обычный"/>
          <w:b/>
          <w:i/>
          <w:sz w:val="24"/>
          <w:szCs w:val="24"/>
        </w:rPr>
      </w:pPr>
      <w:r>
        <w:rPr>
          <w:rFonts w:ascii="обычный" w:hAnsi="обычный"/>
          <w:b/>
          <w:i/>
          <w:sz w:val="24"/>
          <w:szCs w:val="24"/>
        </w:rPr>
        <w:t xml:space="preserve"> </w:t>
      </w:r>
      <w:r w:rsidR="00A93626" w:rsidRPr="00A93626">
        <w:rPr>
          <w:rFonts w:ascii="обычный" w:hAnsi="обычный"/>
          <w:sz w:val="28"/>
          <w:szCs w:val="28"/>
        </w:rPr>
        <w:t>Марина САМАРИНА</w:t>
      </w:r>
    </w:p>
    <w:p w:rsidR="00D82CB1" w:rsidRPr="00A93626" w:rsidRDefault="00D82CB1" w:rsidP="00A338E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82CB1" w:rsidRPr="00A93626" w:rsidSect="008F4F01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70D" w:rsidRDefault="0083570D" w:rsidP="00737739">
      <w:pPr>
        <w:spacing w:after="0" w:line="240" w:lineRule="auto"/>
      </w:pPr>
      <w:r>
        <w:separator/>
      </w:r>
    </w:p>
  </w:endnote>
  <w:endnote w:type="continuationSeparator" w:id="0">
    <w:p w:rsidR="0083570D" w:rsidRDefault="0083570D" w:rsidP="0073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обыч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25516"/>
      <w:docPartObj>
        <w:docPartGallery w:val="Page Numbers (Bottom of Page)"/>
        <w:docPartUnique/>
      </w:docPartObj>
    </w:sdtPr>
    <w:sdtContent>
      <w:p w:rsidR="00D82CB1" w:rsidRDefault="00CF6519">
        <w:pPr>
          <w:pStyle w:val="af1"/>
          <w:jc w:val="right"/>
        </w:pPr>
        <w:fldSimple w:instr=" PAGE   \* MERGEFORMAT ">
          <w:r w:rsidR="00451FA2">
            <w:rPr>
              <w:noProof/>
            </w:rPr>
            <w:t>5</w:t>
          </w:r>
        </w:fldSimple>
      </w:p>
    </w:sdtContent>
  </w:sdt>
  <w:p w:rsidR="00D82CB1" w:rsidRDefault="00D82CB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70D" w:rsidRDefault="0083570D" w:rsidP="00737739">
      <w:pPr>
        <w:spacing w:after="0" w:line="240" w:lineRule="auto"/>
      </w:pPr>
      <w:r>
        <w:separator/>
      </w:r>
    </w:p>
  </w:footnote>
  <w:footnote w:type="continuationSeparator" w:id="0">
    <w:p w:rsidR="0083570D" w:rsidRDefault="0083570D" w:rsidP="00737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5FB6"/>
    <w:multiLevelType w:val="hybridMultilevel"/>
    <w:tmpl w:val="A2DE90B4"/>
    <w:lvl w:ilvl="0" w:tplc="07860052">
      <w:start w:val="1"/>
      <w:numFmt w:val="decimal"/>
      <w:lvlText w:val="%1."/>
      <w:lvlJc w:val="left"/>
      <w:pPr>
        <w:ind w:left="16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94DF8"/>
    <w:multiLevelType w:val="hybridMultilevel"/>
    <w:tmpl w:val="A2DE90B4"/>
    <w:lvl w:ilvl="0" w:tplc="07860052">
      <w:start w:val="1"/>
      <w:numFmt w:val="decimal"/>
      <w:lvlText w:val="%1."/>
      <w:lvlJc w:val="left"/>
      <w:pPr>
        <w:ind w:left="16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1E7"/>
    <w:rsid w:val="000344DA"/>
    <w:rsid w:val="0004659C"/>
    <w:rsid w:val="00046F4E"/>
    <w:rsid w:val="000D0FA2"/>
    <w:rsid w:val="000E760E"/>
    <w:rsid w:val="001650C0"/>
    <w:rsid w:val="00167E67"/>
    <w:rsid w:val="00183C4E"/>
    <w:rsid w:val="001844C6"/>
    <w:rsid w:val="001A6618"/>
    <w:rsid w:val="001B7268"/>
    <w:rsid w:val="001D41F6"/>
    <w:rsid w:val="001D60FB"/>
    <w:rsid w:val="0026664E"/>
    <w:rsid w:val="00292B5F"/>
    <w:rsid w:val="002B4628"/>
    <w:rsid w:val="002C791A"/>
    <w:rsid w:val="00326066"/>
    <w:rsid w:val="00332C2F"/>
    <w:rsid w:val="00336794"/>
    <w:rsid w:val="003602C7"/>
    <w:rsid w:val="0036407B"/>
    <w:rsid w:val="003722C2"/>
    <w:rsid w:val="00384E20"/>
    <w:rsid w:val="003A320D"/>
    <w:rsid w:val="003F4A7D"/>
    <w:rsid w:val="00412DFC"/>
    <w:rsid w:val="00440E1A"/>
    <w:rsid w:val="00451FA2"/>
    <w:rsid w:val="00455583"/>
    <w:rsid w:val="004A732E"/>
    <w:rsid w:val="004C4B21"/>
    <w:rsid w:val="004C72AE"/>
    <w:rsid w:val="004D36B8"/>
    <w:rsid w:val="004E7031"/>
    <w:rsid w:val="00502A46"/>
    <w:rsid w:val="0052441B"/>
    <w:rsid w:val="0055494A"/>
    <w:rsid w:val="005677A6"/>
    <w:rsid w:val="00582561"/>
    <w:rsid w:val="005857FA"/>
    <w:rsid w:val="005C1166"/>
    <w:rsid w:val="005F306B"/>
    <w:rsid w:val="006101E8"/>
    <w:rsid w:val="006110A4"/>
    <w:rsid w:val="00641C9D"/>
    <w:rsid w:val="006668CF"/>
    <w:rsid w:val="00674AC6"/>
    <w:rsid w:val="00697268"/>
    <w:rsid w:val="006B5AA1"/>
    <w:rsid w:val="006B7511"/>
    <w:rsid w:val="006D7578"/>
    <w:rsid w:val="006F2BA2"/>
    <w:rsid w:val="006F5B81"/>
    <w:rsid w:val="007037B2"/>
    <w:rsid w:val="007118CC"/>
    <w:rsid w:val="0071385F"/>
    <w:rsid w:val="007228CC"/>
    <w:rsid w:val="00735BA9"/>
    <w:rsid w:val="00737739"/>
    <w:rsid w:val="007737A8"/>
    <w:rsid w:val="0077549A"/>
    <w:rsid w:val="007A1D5A"/>
    <w:rsid w:val="007B3278"/>
    <w:rsid w:val="007E1E1A"/>
    <w:rsid w:val="00807B9E"/>
    <w:rsid w:val="00816CAD"/>
    <w:rsid w:val="00821DC2"/>
    <w:rsid w:val="0083570D"/>
    <w:rsid w:val="00840807"/>
    <w:rsid w:val="00842F48"/>
    <w:rsid w:val="0086211A"/>
    <w:rsid w:val="00890E36"/>
    <w:rsid w:val="00894CF7"/>
    <w:rsid w:val="008B2667"/>
    <w:rsid w:val="008E5C04"/>
    <w:rsid w:val="008F4F01"/>
    <w:rsid w:val="009024AC"/>
    <w:rsid w:val="0090314A"/>
    <w:rsid w:val="00906E43"/>
    <w:rsid w:val="0094270C"/>
    <w:rsid w:val="0095121E"/>
    <w:rsid w:val="009541FC"/>
    <w:rsid w:val="00962105"/>
    <w:rsid w:val="009917EF"/>
    <w:rsid w:val="009B2ECD"/>
    <w:rsid w:val="00A120BB"/>
    <w:rsid w:val="00A338E1"/>
    <w:rsid w:val="00A44CF7"/>
    <w:rsid w:val="00A63FE6"/>
    <w:rsid w:val="00A70561"/>
    <w:rsid w:val="00A74579"/>
    <w:rsid w:val="00A86051"/>
    <w:rsid w:val="00A93626"/>
    <w:rsid w:val="00AB7566"/>
    <w:rsid w:val="00AC47EE"/>
    <w:rsid w:val="00AD4FCD"/>
    <w:rsid w:val="00AE386F"/>
    <w:rsid w:val="00B04E9D"/>
    <w:rsid w:val="00B07E84"/>
    <w:rsid w:val="00B16128"/>
    <w:rsid w:val="00BB5C14"/>
    <w:rsid w:val="00BD140B"/>
    <w:rsid w:val="00BD616C"/>
    <w:rsid w:val="00BE029E"/>
    <w:rsid w:val="00C23460"/>
    <w:rsid w:val="00C46EB1"/>
    <w:rsid w:val="00C63F90"/>
    <w:rsid w:val="00CB50C2"/>
    <w:rsid w:val="00CC33B0"/>
    <w:rsid w:val="00CC63E0"/>
    <w:rsid w:val="00CD663F"/>
    <w:rsid w:val="00CF6519"/>
    <w:rsid w:val="00D4123A"/>
    <w:rsid w:val="00D82CB1"/>
    <w:rsid w:val="00D859E8"/>
    <w:rsid w:val="00D95E7E"/>
    <w:rsid w:val="00DB34CB"/>
    <w:rsid w:val="00DB5178"/>
    <w:rsid w:val="00DB7143"/>
    <w:rsid w:val="00DC2633"/>
    <w:rsid w:val="00DD6171"/>
    <w:rsid w:val="00DF089E"/>
    <w:rsid w:val="00DF2BE2"/>
    <w:rsid w:val="00DF71BA"/>
    <w:rsid w:val="00E1312D"/>
    <w:rsid w:val="00E34E5B"/>
    <w:rsid w:val="00E84F55"/>
    <w:rsid w:val="00EC1319"/>
    <w:rsid w:val="00ED1E0E"/>
    <w:rsid w:val="00F32CB0"/>
    <w:rsid w:val="00F47DBD"/>
    <w:rsid w:val="00F5575E"/>
    <w:rsid w:val="00F56FD2"/>
    <w:rsid w:val="00F711E7"/>
    <w:rsid w:val="00F86CD5"/>
    <w:rsid w:val="00F95FF9"/>
    <w:rsid w:val="00FD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01"/>
  </w:style>
  <w:style w:type="paragraph" w:styleId="2">
    <w:name w:val="heading 2"/>
    <w:basedOn w:val="a"/>
    <w:next w:val="a"/>
    <w:link w:val="20"/>
    <w:uiPriority w:val="9"/>
    <w:unhideWhenUsed/>
    <w:qFormat/>
    <w:rsid w:val="00737739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711E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BD140B"/>
  </w:style>
  <w:style w:type="character" w:styleId="a6">
    <w:name w:val="Hyperlink"/>
    <w:basedOn w:val="a0"/>
    <w:uiPriority w:val="99"/>
    <w:unhideWhenUsed/>
    <w:rsid w:val="00BD140B"/>
    <w:rPr>
      <w:color w:val="0000FF"/>
      <w:u w:val="single"/>
    </w:rPr>
  </w:style>
  <w:style w:type="character" w:customStyle="1" w:styleId="a7">
    <w:name w:val="Основной текст_"/>
    <w:basedOn w:val="a0"/>
    <w:link w:val="1"/>
    <w:locked/>
    <w:rsid w:val="004C72AE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4C72AE"/>
    <w:pPr>
      <w:shd w:val="clear" w:color="auto" w:fill="FFFFFF"/>
      <w:spacing w:after="6000" w:line="211" w:lineRule="exac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styleId="a8">
    <w:name w:val="List Paragraph"/>
    <w:basedOn w:val="a"/>
    <w:uiPriority w:val="34"/>
    <w:qFormat/>
    <w:rsid w:val="00737739"/>
    <w:pPr>
      <w:spacing w:after="160" w:line="256" w:lineRule="auto"/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73773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773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773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377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c">
    <w:name w:val="Strong"/>
    <w:basedOn w:val="a0"/>
    <w:uiPriority w:val="22"/>
    <w:qFormat/>
    <w:rsid w:val="00737739"/>
    <w:rPr>
      <w:b/>
      <w:bCs/>
    </w:rPr>
  </w:style>
  <w:style w:type="character" w:customStyle="1" w:styleId="2pt">
    <w:name w:val="Основной текст + Интервал 2 pt"/>
    <w:basedOn w:val="a7"/>
    <w:rsid w:val="00737739"/>
    <w:rPr>
      <w:spacing w:val="50"/>
      <w:sz w:val="17"/>
      <w:szCs w:val="17"/>
    </w:rPr>
  </w:style>
  <w:style w:type="paragraph" w:styleId="ad">
    <w:name w:val="Balloon Text"/>
    <w:basedOn w:val="a"/>
    <w:link w:val="ae"/>
    <w:uiPriority w:val="99"/>
    <w:semiHidden/>
    <w:unhideWhenUsed/>
    <w:rsid w:val="0058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2561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18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5677A6"/>
  </w:style>
  <w:style w:type="paragraph" w:styleId="af">
    <w:name w:val="header"/>
    <w:basedOn w:val="a"/>
    <w:link w:val="af0"/>
    <w:uiPriority w:val="99"/>
    <w:semiHidden/>
    <w:unhideWhenUsed/>
    <w:rsid w:val="00A86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86051"/>
  </w:style>
  <w:style w:type="paragraph" w:styleId="af1">
    <w:name w:val="footer"/>
    <w:basedOn w:val="a"/>
    <w:link w:val="af2"/>
    <w:uiPriority w:val="99"/>
    <w:unhideWhenUsed/>
    <w:rsid w:val="00A86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86051"/>
  </w:style>
  <w:style w:type="paragraph" w:styleId="af3">
    <w:name w:val="caption"/>
    <w:basedOn w:val="a"/>
    <w:next w:val="a"/>
    <w:uiPriority w:val="35"/>
    <w:semiHidden/>
    <w:unhideWhenUsed/>
    <w:qFormat/>
    <w:rsid w:val="004D36B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rl.h1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145FE-01BB-4677-8AB4-741A0278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5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21</cp:revision>
  <dcterms:created xsi:type="dcterms:W3CDTF">2019-03-24T13:32:00Z</dcterms:created>
  <dcterms:modified xsi:type="dcterms:W3CDTF">2019-04-05T09:08:00Z</dcterms:modified>
</cp:coreProperties>
</file>